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C7A" w:rsidRPr="00765402" w:rsidRDefault="006103E3" w:rsidP="00250CD5">
      <w:pPr>
        <w:pStyle w:val="heading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76" w:lineRule="auto"/>
      </w:pPr>
      <w:r>
        <w:rPr>
          <w:rFonts w:ascii="Arial" w:hAnsi="Arial" w:cs="Arial"/>
          <w:noProof/>
          <w:lang w:val="en-ZA" w:eastAsia="en-ZA"/>
        </w:rPr>
        <w:drawing>
          <wp:inline distT="0" distB="0" distL="0" distR="0" wp14:anchorId="3A488931" wp14:editId="0BC3ED47">
            <wp:extent cx="2103120" cy="719672"/>
            <wp:effectExtent l="0" t="0" r="0" b="4445"/>
            <wp:docPr id="2" name="Picture 1" descr="GDE Logo 2011-01-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DE Logo 2011-01-0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5444" cy="7238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7C7A" w:rsidRPr="00765402" w:rsidRDefault="00187C7A" w:rsidP="00250CD5">
      <w:pPr>
        <w:rPr>
          <w:rFonts w:ascii="Times New Roman" w:hAnsi="Times New Roman" w:cs="Times New Roman"/>
          <w:sz w:val="24"/>
          <w:szCs w:val="24"/>
        </w:rPr>
      </w:pPr>
    </w:p>
    <w:p w:rsidR="00187C7A" w:rsidRPr="00765402" w:rsidRDefault="00187C7A" w:rsidP="00250CD5">
      <w:pPr>
        <w:rPr>
          <w:rFonts w:ascii="Times New Roman" w:hAnsi="Times New Roman" w:cs="Times New Roman"/>
          <w:sz w:val="24"/>
          <w:szCs w:val="24"/>
        </w:rPr>
      </w:pPr>
    </w:p>
    <w:p w:rsidR="00187C7A" w:rsidRPr="00765402" w:rsidRDefault="00187C7A" w:rsidP="00250CD5">
      <w:pPr>
        <w:rPr>
          <w:rFonts w:ascii="Times New Roman" w:hAnsi="Times New Roman" w:cs="Times New Roman"/>
          <w:sz w:val="24"/>
          <w:szCs w:val="24"/>
        </w:rPr>
      </w:pPr>
    </w:p>
    <w:p w:rsidR="00187C7A" w:rsidRPr="00765402" w:rsidRDefault="00187C7A" w:rsidP="00250CD5">
      <w:pPr>
        <w:rPr>
          <w:rFonts w:ascii="Times New Roman" w:hAnsi="Times New Roman" w:cs="Times New Roman"/>
          <w:b/>
          <w:sz w:val="24"/>
          <w:szCs w:val="24"/>
        </w:rPr>
      </w:pPr>
      <w:r w:rsidRPr="00765402">
        <w:rPr>
          <w:rFonts w:ascii="Times New Roman" w:hAnsi="Times New Roman" w:cs="Times New Roman"/>
          <w:noProof/>
          <w:sz w:val="24"/>
          <w:szCs w:val="24"/>
          <w:lang w:eastAsia="en-Z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781B84" wp14:editId="3EC47D3B">
                <wp:simplePos x="0" y="0"/>
                <wp:positionH relativeFrom="column">
                  <wp:posOffset>1876263</wp:posOffset>
                </wp:positionH>
                <wp:positionV relativeFrom="paragraph">
                  <wp:posOffset>22225</wp:posOffset>
                </wp:positionV>
                <wp:extent cx="1983740" cy="532765"/>
                <wp:effectExtent l="19050" t="19050" r="16510" b="19685"/>
                <wp:wrapNone/>
                <wp:docPr id="33" name="Rounded 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3740" cy="5327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8575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87C7A" w:rsidRDefault="00187C7A" w:rsidP="00187C7A">
                            <w:pPr>
                              <w:pStyle w:val="Heading1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GRAD</w:t>
                            </w:r>
                            <w:r w:rsidR="00295348">
                              <w:rPr>
                                <w:sz w:val="32"/>
                              </w:rPr>
                              <w:t>E</w:t>
                            </w:r>
                            <w:r>
                              <w:rPr>
                                <w:sz w:val="32"/>
                              </w:rPr>
                              <w:t xml:space="preserve"> 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33" o:spid="_x0000_s1026" style="position:absolute;margin-left:147.75pt;margin-top:1.75pt;width:156.2pt;height:41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" filled="f" strokecolor="navy" strokeweight="2.25pt">
                <v:textbox>
                  <w:txbxContent>
                    <w:p w:rsidR="00187C7A" w:rsidRDefault="00187C7A" w:rsidP="00187C7A">
                      <w:pPr>
                        <w:pStyle w:val="Heading1"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GRAD</w:t>
                      </w:r>
                      <w:r w:rsidR="00295348">
                        <w:rPr>
                          <w:sz w:val="32"/>
                        </w:rPr>
                        <w:t>E</w:t>
                      </w:r>
                      <w:r>
                        <w:rPr>
                          <w:sz w:val="32"/>
                        </w:rPr>
                        <w:t xml:space="preserve"> 8</w:t>
                      </w:r>
                    </w:p>
                  </w:txbxContent>
                </v:textbox>
              </v:roundrect>
            </w:pict>
          </mc:Fallback>
        </mc:AlternateContent>
      </w:r>
    </w:p>
    <w:p w:rsidR="00187C7A" w:rsidRPr="00765402" w:rsidRDefault="00187C7A" w:rsidP="00250CD5">
      <w:pPr>
        <w:rPr>
          <w:rFonts w:ascii="Times New Roman" w:hAnsi="Times New Roman" w:cs="Times New Roman"/>
          <w:b/>
          <w:sz w:val="24"/>
          <w:szCs w:val="24"/>
        </w:rPr>
      </w:pPr>
    </w:p>
    <w:p w:rsidR="00187C7A" w:rsidRPr="00765402" w:rsidRDefault="00187C7A" w:rsidP="00250CD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87C7A" w:rsidRPr="00765402" w:rsidRDefault="00187C7A" w:rsidP="00250CD5">
      <w:pPr>
        <w:rPr>
          <w:rFonts w:ascii="Times New Roman" w:hAnsi="Times New Roman" w:cs="Times New Roman"/>
          <w:sz w:val="24"/>
          <w:szCs w:val="24"/>
        </w:rPr>
      </w:pPr>
      <w:r w:rsidRPr="00765402">
        <w:rPr>
          <w:rFonts w:ascii="Times New Roman" w:hAnsi="Times New Roman" w:cs="Times New Roman"/>
          <w:noProof/>
          <w:sz w:val="24"/>
          <w:szCs w:val="24"/>
          <w:lang w:eastAsia="en-Z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3051807" wp14:editId="457784FB">
                <wp:simplePos x="0" y="0"/>
                <wp:positionH relativeFrom="column">
                  <wp:posOffset>939800</wp:posOffset>
                </wp:positionH>
                <wp:positionV relativeFrom="paragraph">
                  <wp:posOffset>177638</wp:posOffset>
                </wp:positionV>
                <wp:extent cx="3859530" cy="1295400"/>
                <wp:effectExtent l="19050" t="19050" r="45720" b="38100"/>
                <wp:wrapNone/>
                <wp:docPr id="31" name="Rounded 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59530" cy="1295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57150" cmpd="thinThick">
                          <a:solidFill>
                            <a:srgbClr val="00008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87C7A" w:rsidRDefault="00295348" w:rsidP="00187C7A">
                            <w:pPr>
                              <w:pStyle w:val="Heading1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MATHEMATICS</w:t>
                            </w:r>
                          </w:p>
                          <w:p w:rsidR="00187C7A" w:rsidRDefault="00187C7A" w:rsidP="00187C7A">
                            <w:pPr>
                              <w:pStyle w:val="Heading1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jc w:val="center"/>
                              <w:rPr>
                                <w:sz w:val="28"/>
                              </w:rPr>
                            </w:pPr>
                          </w:p>
                          <w:p w:rsidR="00187C7A" w:rsidRDefault="00295348" w:rsidP="00187C7A">
                            <w:pPr>
                              <w:pStyle w:val="Heading1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</w:t>
                            </w:r>
                          </w:p>
                          <w:p w:rsidR="00187C7A" w:rsidRPr="00411C8E" w:rsidRDefault="00187C7A" w:rsidP="00187C7A">
                            <w:pPr>
                              <w:rPr>
                                <w:sz w:val="10"/>
                              </w:rPr>
                            </w:pPr>
                          </w:p>
                          <w:p w:rsidR="00187C7A" w:rsidRDefault="00295348" w:rsidP="00187C7A">
                            <w:pPr>
                              <w:pStyle w:val="Heading1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ASSIGNMENT</w:t>
                            </w:r>
                            <w:r w:rsidR="00187C7A">
                              <w:rPr>
                                <w:sz w:val="28"/>
                              </w:rPr>
                              <w:t xml:space="preserve"> – </w:t>
                            </w:r>
                            <w:r>
                              <w:rPr>
                                <w:sz w:val="28"/>
                              </w:rPr>
                              <w:t>TERM</w:t>
                            </w:r>
                            <w:r w:rsidR="00187C7A">
                              <w:rPr>
                                <w:sz w:val="28"/>
                              </w:rPr>
                              <w:t xml:space="preserve">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31" o:spid="_x0000_s1027" style="position:absolute;margin-left:74pt;margin-top:14pt;width:303.9pt;height:10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" filled="f" strokecolor="navy" strokeweight="4.5pt">
                <v:stroke dashstyle="1 1" linestyle="thinThick"/>
                <v:textbox>
                  <w:txbxContent>
                    <w:p w:rsidR="00187C7A" w:rsidRDefault="00295348" w:rsidP="00187C7A">
                      <w:pPr>
                        <w:pStyle w:val="Heading1"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MATHEMATICS</w:t>
                      </w:r>
                    </w:p>
                    <w:p w:rsidR="00187C7A" w:rsidRDefault="00187C7A" w:rsidP="00187C7A">
                      <w:pPr>
                        <w:pStyle w:val="Heading1"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jc w:val="center"/>
                        <w:rPr>
                          <w:sz w:val="28"/>
                        </w:rPr>
                      </w:pPr>
                    </w:p>
                    <w:p w:rsidR="00187C7A" w:rsidRDefault="00295348" w:rsidP="00187C7A">
                      <w:pPr>
                        <w:pStyle w:val="Heading1"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</w:t>
                      </w:r>
                    </w:p>
                    <w:p w:rsidR="00187C7A" w:rsidRPr="00411C8E" w:rsidRDefault="00187C7A" w:rsidP="00187C7A">
                      <w:pPr>
                        <w:rPr>
                          <w:sz w:val="10"/>
                        </w:rPr>
                      </w:pPr>
                    </w:p>
                    <w:p w:rsidR="00187C7A" w:rsidRDefault="00295348" w:rsidP="00187C7A">
                      <w:pPr>
                        <w:pStyle w:val="Heading1"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ASSIGNMENT</w:t>
                      </w:r>
                      <w:r w:rsidR="00187C7A">
                        <w:rPr>
                          <w:sz w:val="28"/>
                        </w:rPr>
                        <w:t xml:space="preserve"> – </w:t>
                      </w:r>
                      <w:r>
                        <w:rPr>
                          <w:sz w:val="28"/>
                        </w:rPr>
                        <w:t>TERM</w:t>
                      </w:r>
                      <w:r w:rsidR="00187C7A">
                        <w:rPr>
                          <w:sz w:val="28"/>
                        </w:rPr>
                        <w:t xml:space="preserve"> 1</w:t>
                      </w:r>
                    </w:p>
                  </w:txbxContent>
                </v:textbox>
              </v:roundrect>
            </w:pict>
          </mc:Fallback>
        </mc:AlternateContent>
      </w:r>
    </w:p>
    <w:p w:rsidR="00187C7A" w:rsidRPr="00765402" w:rsidRDefault="00187C7A" w:rsidP="00250CD5">
      <w:pPr>
        <w:rPr>
          <w:rFonts w:ascii="Times New Roman" w:hAnsi="Times New Roman" w:cs="Times New Roman"/>
          <w:sz w:val="24"/>
          <w:szCs w:val="24"/>
        </w:rPr>
      </w:pPr>
    </w:p>
    <w:p w:rsidR="00187C7A" w:rsidRPr="00765402" w:rsidRDefault="00187C7A" w:rsidP="00250CD5">
      <w:pPr>
        <w:rPr>
          <w:rFonts w:ascii="Times New Roman" w:hAnsi="Times New Roman" w:cs="Times New Roman"/>
          <w:sz w:val="24"/>
          <w:szCs w:val="24"/>
        </w:rPr>
      </w:pPr>
    </w:p>
    <w:p w:rsidR="00187C7A" w:rsidRPr="00765402" w:rsidRDefault="00187C7A" w:rsidP="00250CD5">
      <w:pPr>
        <w:rPr>
          <w:rFonts w:ascii="Times New Roman" w:hAnsi="Times New Roman" w:cs="Times New Roman"/>
          <w:sz w:val="24"/>
          <w:szCs w:val="24"/>
        </w:rPr>
      </w:pPr>
      <w:r w:rsidRPr="00765402">
        <w:rPr>
          <w:rFonts w:ascii="Times New Roman" w:hAnsi="Times New Roman" w:cs="Times New Roman"/>
          <w:sz w:val="24"/>
          <w:szCs w:val="24"/>
        </w:rPr>
        <w:tab/>
      </w:r>
    </w:p>
    <w:p w:rsidR="00187C7A" w:rsidRPr="00765402" w:rsidRDefault="00187C7A" w:rsidP="00250CD5">
      <w:pPr>
        <w:rPr>
          <w:rFonts w:ascii="Times New Roman" w:hAnsi="Times New Roman" w:cs="Times New Roman"/>
          <w:sz w:val="24"/>
          <w:szCs w:val="24"/>
        </w:rPr>
      </w:pPr>
    </w:p>
    <w:p w:rsidR="00187C7A" w:rsidRPr="00765402" w:rsidRDefault="00187C7A" w:rsidP="00250CD5">
      <w:pPr>
        <w:rPr>
          <w:rFonts w:ascii="Times New Roman" w:hAnsi="Times New Roman" w:cs="Times New Roman"/>
          <w:b/>
          <w:sz w:val="24"/>
          <w:szCs w:val="24"/>
        </w:rPr>
      </w:pPr>
    </w:p>
    <w:p w:rsidR="00187C7A" w:rsidRPr="00765402" w:rsidRDefault="00187C7A" w:rsidP="00250CD5">
      <w:pPr>
        <w:rPr>
          <w:rFonts w:ascii="Times New Roman" w:hAnsi="Times New Roman" w:cs="Times New Roman"/>
          <w:b/>
          <w:sz w:val="24"/>
          <w:szCs w:val="24"/>
        </w:rPr>
      </w:pPr>
    </w:p>
    <w:p w:rsidR="00187C7A" w:rsidRPr="00765402" w:rsidRDefault="007A3974" w:rsidP="00250CD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MARKS: 5</w:t>
      </w:r>
      <w:r w:rsidR="00187C7A" w:rsidRPr="00765402">
        <w:rPr>
          <w:rFonts w:ascii="Times New Roman" w:hAnsi="Times New Roman" w:cs="Times New Roman"/>
          <w:b/>
          <w:sz w:val="24"/>
          <w:szCs w:val="24"/>
        </w:rPr>
        <w:t>0</w:t>
      </w:r>
    </w:p>
    <w:p w:rsidR="00187C7A" w:rsidRPr="00765402" w:rsidRDefault="007A3974" w:rsidP="00250CD5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Time :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="00187C7A" w:rsidRPr="00765402">
        <w:rPr>
          <w:rFonts w:ascii="Times New Roman" w:hAnsi="Times New Roman" w:cs="Times New Roman"/>
          <w:b/>
          <w:sz w:val="24"/>
          <w:szCs w:val="24"/>
        </w:rPr>
        <w:t xml:space="preserve"> hour</w:t>
      </w:r>
    </w:p>
    <w:p w:rsidR="00187C7A" w:rsidRPr="00765402" w:rsidRDefault="00187C7A" w:rsidP="00250CD5">
      <w:pPr>
        <w:pStyle w:val="Heading2"/>
        <w:spacing w:line="276" w:lineRule="auto"/>
      </w:pPr>
    </w:p>
    <w:p w:rsidR="00187C7A" w:rsidRPr="00765402" w:rsidRDefault="00187C7A" w:rsidP="00250CD5">
      <w:pPr>
        <w:pStyle w:val="Heading2"/>
        <w:spacing w:line="276" w:lineRule="auto"/>
      </w:pPr>
    </w:p>
    <w:p w:rsidR="00187C7A" w:rsidRPr="00765402" w:rsidRDefault="00187C7A" w:rsidP="00250CD5">
      <w:pPr>
        <w:pStyle w:val="Heading2"/>
        <w:spacing w:line="276" w:lineRule="auto"/>
      </w:pPr>
    </w:p>
    <w:p w:rsidR="00187C7A" w:rsidRPr="00765402" w:rsidRDefault="00187C7A" w:rsidP="00250CD5">
      <w:pPr>
        <w:pStyle w:val="Heading2"/>
        <w:spacing w:line="276" w:lineRule="auto"/>
      </w:pPr>
    </w:p>
    <w:p w:rsidR="00187C7A" w:rsidRPr="00765402" w:rsidRDefault="00187C7A" w:rsidP="00250CD5">
      <w:pPr>
        <w:pStyle w:val="Heading2"/>
        <w:spacing w:line="276" w:lineRule="auto"/>
      </w:pPr>
    </w:p>
    <w:p w:rsidR="00187C7A" w:rsidRPr="00765402" w:rsidRDefault="00187C7A" w:rsidP="00250CD5">
      <w:pPr>
        <w:pStyle w:val="Heading2"/>
        <w:spacing w:line="276" w:lineRule="auto"/>
      </w:pPr>
      <w:r w:rsidRPr="00765402">
        <w:t>T</w:t>
      </w:r>
      <w:r w:rsidR="007A3974">
        <w:t xml:space="preserve">his question paper consists of </w:t>
      </w:r>
      <w:r w:rsidR="005A6FB7">
        <w:t>5</w:t>
      </w:r>
      <w:r w:rsidRPr="00765402">
        <w:t xml:space="preserve"> pages.</w:t>
      </w:r>
    </w:p>
    <w:p w:rsidR="00187C7A" w:rsidRPr="00765402" w:rsidRDefault="00187C7A" w:rsidP="00250CD5">
      <w:pPr>
        <w:pStyle w:val="heading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76" w:lineRule="auto"/>
        <w:rPr>
          <w:rFonts w:eastAsiaTheme="minorHAnsi"/>
        </w:rPr>
      </w:pPr>
    </w:p>
    <w:p w:rsidR="00187C7A" w:rsidRPr="00765402" w:rsidRDefault="00187C7A" w:rsidP="00250CD5">
      <w:pPr>
        <w:rPr>
          <w:rFonts w:ascii="Times New Roman" w:hAnsi="Times New Roman" w:cs="Times New Roman"/>
          <w:sz w:val="24"/>
          <w:szCs w:val="24"/>
        </w:rPr>
      </w:pPr>
    </w:p>
    <w:p w:rsidR="00D46CBC" w:rsidRDefault="00D46CBC" w:rsidP="00250CD5"/>
    <w:p w:rsidR="005A6FB7" w:rsidRPr="005A6FB7" w:rsidRDefault="005A6FB7" w:rsidP="005A6FB7">
      <w:pPr>
        <w:rPr>
          <w:rFonts w:ascii="Times New Roman" w:hAnsi="Times New Roman" w:cs="Times New Roman"/>
          <w:b/>
          <w:sz w:val="24"/>
          <w:szCs w:val="24"/>
        </w:rPr>
      </w:pPr>
      <w:r w:rsidRPr="005A6FB7">
        <w:rPr>
          <w:rFonts w:ascii="Times New Roman" w:hAnsi="Times New Roman" w:cs="Times New Roman"/>
          <w:b/>
          <w:sz w:val="24"/>
          <w:szCs w:val="24"/>
        </w:rPr>
        <w:t>INSTRUCTIONS</w:t>
      </w:r>
    </w:p>
    <w:p w:rsidR="005A6FB7" w:rsidRPr="005A6FB7" w:rsidRDefault="005A6FB7" w:rsidP="005A6FB7">
      <w:pPr>
        <w:rPr>
          <w:rFonts w:ascii="Times New Roman" w:hAnsi="Times New Roman" w:cs="Times New Roman"/>
          <w:b/>
          <w:sz w:val="24"/>
          <w:szCs w:val="24"/>
          <w:lang w:eastAsia="en-ZA"/>
        </w:rPr>
      </w:pPr>
      <w:r w:rsidRPr="005A6FB7">
        <w:rPr>
          <w:rFonts w:ascii="Times New Roman" w:hAnsi="Times New Roman" w:cs="Times New Roman"/>
          <w:b/>
          <w:sz w:val="24"/>
          <w:szCs w:val="24"/>
          <w:lang w:eastAsia="en-ZA"/>
        </w:rPr>
        <w:t>Read the following instructions carefully before answering the questions.</w:t>
      </w:r>
    </w:p>
    <w:p w:rsidR="005A6FB7" w:rsidRPr="00695DD7" w:rsidRDefault="005A6FB7" w:rsidP="005A6FB7">
      <w:pPr>
        <w:pStyle w:val="ListParagraph"/>
        <w:spacing w:after="120"/>
      </w:pPr>
    </w:p>
    <w:p w:rsidR="005A6FB7" w:rsidRPr="00695DD7" w:rsidRDefault="005A6FB7" w:rsidP="005A6FB7">
      <w:pPr>
        <w:pStyle w:val="ListParagraph"/>
        <w:numPr>
          <w:ilvl w:val="0"/>
          <w:numId w:val="1"/>
        </w:numPr>
        <w:spacing w:after="120"/>
        <w:rPr>
          <w:lang w:eastAsia="en-ZA"/>
        </w:rPr>
      </w:pPr>
      <w:r>
        <w:rPr>
          <w:lang w:eastAsia="en-ZA"/>
        </w:rPr>
        <w:t>This Assignment consists of 4 questions.</w:t>
      </w:r>
    </w:p>
    <w:p w:rsidR="005A6FB7" w:rsidRPr="00695DD7" w:rsidRDefault="005A6FB7" w:rsidP="005A6FB7">
      <w:pPr>
        <w:pStyle w:val="Default"/>
        <w:spacing w:before="240"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3.</w:t>
      </w:r>
      <w:r w:rsidRPr="00695DD7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  <w:b/>
        </w:rPr>
        <w:t>Answer ALL questions on this task sheets.</w:t>
      </w:r>
    </w:p>
    <w:p w:rsidR="005A6FB7" w:rsidRPr="00695DD7" w:rsidRDefault="005A6FB7" w:rsidP="005A6FB7">
      <w:pPr>
        <w:pStyle w:val="ListParagraph"/>
        <w:spacing w:after="120"/>
        <w:ind w:left="426"/>
      </w:pPr>
    </w:p>
    <w:p w:rsidR="005A6FB7" w:rsidRDefault="005A6FB7" w:rsidP="005A6FB7">
      <w:pPr>
        <w:pStyle w:val="ListParagraph"/>
        <w:numPr>
          <w:ilvl w:val="0"/>
          <w:numId w:val="2"/>
        </w:numPr>
        <w:spacing w:after="120"/>
        <w:ind w:left="709" w:hanging="709"/>
      </w:pPr>
      <w:r>
        <w:t>Write your name and surname as well as your class section in the spaces provided and hand in the whole answer sheet.</w:t>
      </w:r>
      <w:r w:rsidRPr="00695DD7">
        <w:t xml:space="preserve"> </w:t>
      </w:r>
    </w:p>
    <w:p w:rsidR="005A6FB7" w:rsidRPr="00695DD7" w:rsidRDefault="005A6FB7" w:rsidP="005A6FB7">
      <w:pPr>
        <w:pStyle w:val="ListParagraph"/>
        <w:spacing w:after="120"/>
        <w:rPr>
          <w:lang w:eastAsia="en-ZA"/>
        </w:rPr>
      </w:pPr>
    </w:p>
    <w:p w:rsidR="005A6FB7" w:rsidRDefault="005A6FB7" w:rsidP="005A6FB7">
      <w:pPr>
        <w:pStyle w:val="ListParagraph"/>
        <w:numPr>
          <w:ilvl w:val="0"/>
          <w:numId w:val="2"/>
        </w:numPr>
        <w:spacing w:after="120"/>
        <w:ind w:left="709" w:hanging="709"/>
        <w:rPr>
          <w:lang w:eastAsia="en-ZA"/>
        </w:rPr>
      </w:pPr>
      <w:r>
        <w:rPr>
          <w:lang w:eastAsia="en-ZA"/>
        </w:rPr>
        <w:t>Clearly show all steps of calculations.</w:t>
      </w:r>
    </w:p>
    <w:p w:rsidR="005A6FB7" w:rsidRDefault="005A6FB7" w:rsidP="005A6FB7">
      <w:pPr>
        <w:pStyle w:val="ListParagraph"/>
        <w:spacing w:after="120"/>
        <w:rPr>
          <w:lang w:eastAsia="en-ZA"/>
        </w:rPr>
      </w:pPr>
    </w:p>
    <w:p w:rsidR="005A6FB7" w:rsidRPr="00695DD7" w:rsidRDefault="005A6FB7" w:rsidP="005A6FB7">
      <w:pPr>
        <w:pStyle w:val="ListParagraph"/>
        <w:spacing w:after="120"/>
        <w:rPr>
          <w:lang w:eastAsia="en-ZA"/>
        </w:rPr>
      </w:pPr>
    </w:p>
    <w:p w:rsidR="005A6FB7" w:rsidRDefault="005A6FB7" w:rsidP="005A6FB7">
      <w:pPr>
        <w:pStyle w:val="ListParagraph"/>
        <w:numPr>
          <w:ilvl w:val="0"/>
          <w:numId w:val="2"/>
        </w:numPr>
        <w:spacing w:after="120"/>
        <w:ind w:left="709" w:hanging="709"/>
        <w:rPr>
          <w:lang w:eastAsia="en-ZA"/>
        </w:rPr>
      </w:pPr>
      <w:r>
        <w:rPr>
          <w:lang w:eastAsia="en-ZA"/>
        </w:rPr>
        <w:t>Answers only will not necessarily be awarded full marks.</w:t>
      </w:r>
    </w:p>
    <w:p w:rsidR="005A6FB7" w:rsidRDefault="005A6FB7" w:rsidP="005A6FB7">
      <w:pPr>
        <w:pStyle w:val="ListParagraph"/>
        <w:spacing w:after="120"/>
        <w:ind w:left="709"/>
        <w:rPr>
          <w:lang w:eastAsia="en-ZA"/>
        </w:rPr>
      </w:pPr>
    </w:p>
    <w:p w:rsidR="005A6FB7" w:rsidRPr="00695DD7" w:rsidRDefault="005A6FB7" w:rsidP="005A6FB7">
      <w:pPr>
        <w:pStyle w:val="ListParagraph"/>
        <w:spacing w:after="120"/>
        <w:ind w:left="360"/>
        <w:rPr>
          <w:lang w:eastAsia="en-ZA"/>
        </w:rPr>
      </w:pPr>
    </w:p>
    <w:p w:rsidR="005A6FB7" w:rsidRDefault="005A6FB7" w:rsidP="005A6FB7">
      <w:pPr>
        <w:pStyle w:val="ListParagraph"/>
        <w:numPr>
          <w:ilvl w:val="0"/>
          <w:numId w:val="2"/>
        </w:numPr>
        <w:tabs>
          <w:tab w:val="center" w:pos="8113"/>
        </w:tabs>
        <w:ind w:left="709" w:hanging="709"/>
        <w:jc w:val="both"/>
      </w:pPr>
      <w:r>
        <w:t>An approved scientific calculator (non-programmable and non-graphical) may                             be used, unless stated otherwise.</w:t>
      </w:r>
    </w:p>
    <w:p w:rsidR="005A6FB7" w:rsidRDefault="005A6FB7" w:rsidP="005A6FB7">
      <w:pPr>
        <w:tabs>
          <w:tab w:val="center" w:pos="8113"/>
        </w:tabs>
        <w:jc w:val="both"/>
      </w:pPr>
    </w:p>
    <w:p w:rsidR="005A6FB7" w:rsidRDefault="005A6FB7" w:rsidP="005A6FB7">
      <w:pPr>
        <w:pStyle w:val="ListParagraph"/>
        <w:numPr>
          <w:ilvl w:val="0"/>
          <w:numId w:val="2"/>
        </w:numPr>
        <w:tabs>
          <w:tab w:val="center" w:pos="8113"/>
        </w:tabs>
        <w:jc w:val="both"/>
      </w:pPr>
      <w:r>
        <w:t xml:space="preserve">      If necessary, answers should be rounded off to TWO decimal places, unless </w:t>
      </w:r>
      <w:bookmarkStart w:id="0" w:name="_GoBack"/>
      <w:bookmarkEnd w:id="0"/>
      <w:r>
        <w:t xml:space="preserve">stated    </w:t>
      </w:r>
    </w:p>
    <w:p w:rsidR="005A6FB7" w:rsidRDefault="005A6FB7" w:rsidP="005A6FB7">
      <w:pPr>
        <w:pStyle w:val="ListParagraph"/>
        <w:tabs>
          <w:tab w:val="center" w:pos="8113"/>
        </w:tabs>
        <w:ind w:left="360"/>
        <w:jc w:val="both"/>
      </w:pPr>
      <w:r>
        <w:t xml:space="preserve">      </w:t>
      </w:r>
      <w:proofErr w:type="gramStart"/>
      <w:r>
        <w:t>otherwise</w:t>
      </w:r>
      <w:proofErr w:type="gramEnd"/>
      <w:r>
        <w:t>.</w:t>
      </w:r>
    </w:p>
    <w:p w:rsidR="005A6FB7" w:rsidRPr="00695DD7" w:rsidRDefault="005A6FB7" w:rsidP="005A6FB7">
      <w:pPr>
        <w:spacing w:after="120"/>
        <w:ind w:firstLine="720"/>
        <w:rPr>
          <w:lang w:eastAsia="en-ZA"/>
        </w:rPr>
      </w:pPr>
    </w:p>
    <w:p w:rsidR="005A6FB7" w:rsidRDefault="005A6FB7" w:rsidP="005A6FB7">
      <w:pPr>
        <w:pStyle w:val="ListParagraph"/>
        <w:numPr>
          <w:ilvl w:val="0"/>
          <w:numId w:val="2"/>
        </w:numPr>
        <w:spacing w:after="120"/>
        <w:rPr>
          <w:lang w:eastAsia="en-ZA"/>
        </w:rPr>
      </w:pPr>
      <w:r>
        <w:rPr>
          <w:lang w:eastAsia="en-ZA"/>
        </w:rPr>
        <w:t xml:space="preserve">      Write le</w:t>
      </w:r>
      <w:r w:rsidR="00695AB5">
        <w:rPr>
          <w:lang w:eastAsia="en-ZA"/>
        </w:rPr>
        <w:t xml:space="preserve">gibly, neatly and </w:t>
      </w:r>
      <w:proofErr w:type="gramStart"/>
      <w:r w:rsidR="00695AB5">
        <w:rPr>
          <w:lang w:eastAsia="en-ZA"/>
        </w:rPr>
        <w:t>use  a</w:t>
      </w:r>
      <w:proofErr w:type="gramEnd"/>
      <w:r w:rsidR="00695AB5">
        <w:rPr>
          <w:lang w:eastAsia="en-ZA"/>
        </w:rPr>
        <w:t xml:space="preserve"> </w:t>
      </w:r>
      <w:r>
        <w:rPr>
          <w:lang w:eastAsia="en-ZA"/>
        </w:rPr>
        <w:t>blue ink</w:t>
      </w:r>
      <w:r w:rsidR="00695AB5">
        <w:rPr>
          <w:lang w:eastAsia="en-ZA"/>
        </w:rPr>
        <w:t xml:space="preserve"> pen</w:t>
      </w:r>
      <w:r w:rsidRPr="00695DD7">
        <w:rPr>
          <w:lang w:eastAsia="en-ZA"/>
        </w:rPr>
        <w:t>.</w:t>
      </w:r>
    </w:p>
    <w:p w:rsidR="005A6FB7" w:rsidRDefault="005A6FB7" w:rsidP="005A6FB7">
      <w:pPr>
        <w:pStyle w:val="ListParagraph"/>
        <w:rPr>
          <w:lang w:eastAsia="en-ZA"/>
        </w:rPr>
      </w:pPr>
    </w:p>
    <w:p w:rsidR="005A6FB7" w:rsidRDefault="005A6FB7" w:rsidP="00250CD5"/>
    <w:p w:rsidR="005A6FB7" w:rsidRDefault="005A6FB7" w:rsidP="00250CD5"/>
    <w:p w:rsidR="005A6FB7" w:rsidRDefault="005A6FB7" w:rsidP="00250CD5"/>
    <w:p w:rsidR="005A6FB7" w:rsidRDefault="005A6FB7" w:rsidP="00250CD5"/>
    <w:p w:rsidR="005A6FB7" w:rsidRDefault="005A6FB7" w:rsidP="00250CD5"/>
    <w:p w:rsidR="005A6FB7" w:rsidRDefault="005A6FB7" w:rsidP="00250CD5"/>
    <w:p w:rsidR="005A6FB7" w:rsidRDefault="005A6FB7" w:rsidP="00250CD5"/>
    <w:p w:rsidR="005A6FB7" w:rsidRDefault="005A6FB7" w:rsidP="00250CD5"/>
    <w:p w:rsidR="005A6FB7" w:rsidRDefault="005A6FB7" w:rsidP="00250CD5"/>
    <w:p w:rsidR="005A6FB7" w:rsidRDefault="005A6FB7" w:rsidP="00250CD5"/>
    <w:p w:rsidR="005A6FB7" w:rsidRDefault="005A6FB7" w:rsidP="00250CD5"/>
    <w:p w:rsidR="005A6FB7" w:rsidRDefault="005A6FB7" w:rsidP="00250CD5"/>
    <w:p w:rsidR="00F4587D" w:rsidRDefault="00F4587D" w:rsidP="00250CD5"/>
    <w:p w:rsidR="00F4587D" w:rsidRDefault="00F4587D" w:rsidP="00250CD5"/>
    <w:p w:rsidR="00F4587D" w:rsidRDefault="00F4587D" w:rsidP="00250CD5"/>
    <w:p w:rsidR="00F4587D" w:rsidRDefault="00F4587D" w:rsidP="00250CD5"/>
    <w:p w:rsidR="00F4587D" w:rsidRDefault="00F4587D" w:rsidP="00250CD5"/>
    <w:tbl>
      <w:tblPr>
        <w:tblStyle w:val="TableGrid"/>
        <w:tblW w:w="10596" w:type="dxa"/>
        <w:tblInd w:w="-565" w:type="dxa"/>
        <w:tblLook w:val="04A0" w:firstRow="1" w:lastRow="0" w:firstColumn="1" w:lastColumn="0" w:noHBand="0" w:noVBand="1"/>
      </w:tblPr>
      <w:tblGrid>
        <w:gridCol w:w="817"/>
        <w:gridCol w:w="851"/>
        <w:gridCol w:w="8219"/>
        <w:gridCol w:w="709"/>
      </w:tblGrid>
      <w:tr w:rsidR="006D19ED" w:rsidTr="006D19ED">
        <w:trPr>
          <w:trHeight w:val="162"/>
        </w:trPr>
        <w:tc>
          <w:tcPr>
            <w:tcW w:w="9887" w:type="dxa"/>
            <w:gridSpan w:val="3"/>
          </w:tcPr>
          <w:p w:rsidR="006D19ED" w:rsidRPr="00CC5162" w:rsidRDefault="006D19ED" w:rsidP="00250CD5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QUESTION</w:t>
            </w:r>
            <w:r w:rsidRPr="00CC5162">
              <w:rPr>
                <w:b/>
                <w:sz w:val="24"/>
              </w:rPr>
              <w:t xml:space="preserve"> 1:</w:t>
            </w:r>
          </w:p>
          <w:p w:rsidR="006D19ED" w:rsidRDefault="006D19ED" w:rsidP="00250CD5">
            <w:pPr>
              <w:rPr>
                <w:sz w:val="24"/>
              </w:rPr>
            </w:pPr>
          </w:p>
        </w:tc>
        <w:tc>
          <w:tcPr>
            <w:tcW w:w="709" w:type="dxa"/>
            <w:vAlign w:val="bottom"/>
          </w:tcPr>
          <w:p w:rsidR="006D19ED" w:rsidRDefault="006D19ED" w:rsidP="00250CD5">
            <w:pPr>
              <w:jc w:val="right"/>
              <w:rPr>
                <w:sz w:val="24"/>
              </w:rPr>
            </w:pPr>
          </w:p>
        </w:tc>
      </w:tr>
      <w:tr w:rsidR="006D19ED" w:rsidTr="006D19ED">
        <w:trPr>
          <w:trHeight w:val="162"/>
        </w:trPr>
        <w:tc>
          <w:tcPr>
            <w:tcW w:w="817" w:type="dxa"/>
          </w:tcPr>
          <w:p w:rsidR="006D19ED" w:rsidRDefault="006D19ED" w:rsidP="00250CD5">
            <w:pPr>
              <w:spacing w:line="276" w:lineRule="auto"/>
            </w:pPr>
            <w:r>
              <w:rPr>
                <w:sz w:val="24"/>
              </w:rPr>
              <w:t>1.1</w:t>
            </w:r>
          </w:p>
        </w:tc>
        <w:tc>
          <w:tcPr>
            <w:tcW w:w="9070" w:type="dxa"/>
            <w:gridSpan w:val="2"/>
          </w:tcPr>
          <w:p w:rsidR="006D19ED" w:rsidRPr="00EB2458" w:rsidRDefault="006D19ED" w:rsidP="00295348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Write down the factors of 30.</w:t>
            </w:r>
          </w:p>
        </w:tc>
        <w:tc>
          <w:tcPr>
            <w:tcW w:w="709" w:type="dxa"/>
            <w:vAlign w:val="bottom"/>
          </w:tcPr>
          <w:p w:rsidR="006D19ED" w:rsidRPr="00EB2458" w:rsidRDefault="006D19ED" w:rsidP="00250CD5">
            <w:pPr>
              <w:spacing w:line="276" w:lineRule="auto"/>
              <w:jc w:val="right"/>
              <w:rPr>
                <w:sz w:val="24"/>
              </w:rPr>
            </w:pPr>
            <w:r>
              <w:rPr>
                <w:sz w:val="24"/>
              </w:rPr>
              <w:t>(1)</w:t>
            </w:r>
          </w:p>
        </w:tc>
      </w:tr>
      <w:tr w:rsidR="006D19ED" w:rsidTr="006D19ED">
        <w:trPr>
          <w:trHeight w:val="162"/>
        </w:trPr>
        <w:tc>
          <w:tcPr>
            <w:tcW w:w="817" w:type="dxa"/>
          </w:tcPr>
          <w:p w:rsidR="006D19ED" w:rsidRDefault="006D19ED" w:rsidP="00250CD5">
            <w:pPr>
              <w:rPr>
                <w:sz w:val="24"/>
              </w:rPr>
            </w:pPr>
          </w:p>
        </w:tc>
        <w:tc>
          <w:tcPr>
            <w:tcW w:w="9070" w:type="dxa"/>
            <w:gridSpan w:val="2"/>
          </w:tcPr>
          <w:p w:rsidR="006D19ED" w:rsidRDefault="006D19ED" w:rsidP="00250CD5">
            <w:pPr>
              <w:rPr>
                <w:sz w:val="24"/>
              </w:rPr>
            </w:pPr>
          </w:p>
        </w:tc>
        <w:tc>
          <w:tcPr>
            <w:tcW w:w="709" w:type="dxa"/>
            <w:vAlign w:val="bottom"/>
          </w:tcPr>
          <w:p w:rsidR="006D19ED" w:rsidRDefault="006D19ED" w:rsidP="00250CD5">
            <w:pPr>
              <w:jc w:val="right"/>
              <w:rPr>
                <w:sz w:val="24"/>
              </w:rPr>
            </w:pPr>
          </w:p>
        </w:tc>
      </w:tr>
      <w:tr w:rsidR="006D19ED" w:rsidTr="006D19ED">
        <w:tc>
          <w:tcPr>
            <w:tcW w:w="817" w:type="dxa"/>
          </w:tcPr>
          <w:p w:rsidR="006D19ED" w:rsidRDefault="006D19ED" w:rsidP="00250CD5">
            <w:pPr>
              <w:spacing w:line="276" w:lineRule="auto"/>
            </w:pPr>
            <w:r>
              <w:rPr>
                <w:sz w:val="24"/>
              </w:rPr>
              <w:t>1.2</w:t>
            </w:r>
          </w:p>
        </w:tc>
        <w:tc>
          <w:tcPr>
            <w:tcW w:w="9070" w:type="dxa"/>
            <w:gridSpan w:val="2"/>
          </w:tcPr>
          <w:p w:rsidR="005A6FB7" w:rsidRDefault="005A6FB7" w:rsidP="005A6FB7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The following sum was answered by a gr 8 learner:</w:t>
            </w:r>
          </w:p>
          <w:p w:rsidR="005A6FB7" w:rsidRPr="00E538B9" w:rsidRDefault="005A6FB7" w:rsidP="005A6FB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Freestyle Script" w:hAnsi="Freestyle Script"/>
                <w:sz w:val="52"/>
              </w:rPr>
              <w:tab/>
            </w:r>
            <w:r>
              <w:rPr>
                <w:rFonts w:ascii="Freestyle Script" w:hAnsi="Freestyle Script"/>
                <w:sz w:val="52"/>
              </w:rPr>
              <w:tab/>
            </w:r>
            <w:r>
              <w:rPr>
                <w:rFonts w:ascii="Freestyle Script" w:hAnsi="Freestyle Script"/>
                <w:sz w:val="52"/>
              </w:rPr>
              <w:tab/>
            </w:r>
            <w:r w:rsidRPr="00E538B9">
              <w:rPr>
                <w:rFonts w:ascii="Arial" w:hAnsi="Arial" w:cs="Arial"/>
                <w:sz w:val="24"/>
                <w:szCs w:val="24"/>
              </w:rPr>
              <w:t>5 x 9 + 6</w:t>
            </w:r>
          </w:p>
          <w:p w:rsidR="005A6FB7" w:rsidRPr="00E538B9" w:rsidRDefault="005A6FB7" w:rsidP="005A6FB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E538B9">
              <w:rPr>
                <w:rFonts w:ascii="Arial" w:hAnsi="Arial" w:cs="Arial"/>
                <w:sz w:val="24"/>
                <w:szCs w:val="24"/>
              </w:rPr>
              <w:tab/>
            </w:r>
            <w:r w:rsidRPr="00E538B9">
              <w:rPr>
                <w:rFonts w:ascii="Arial" w:hAnsi="Arial" w:cs="Arial"/>
                <w:sz w:val="24"/>
                <w:szCs w:val="24"/>
              </w:rPr>
              <w:tab/>
            </w:r>
            <w:r w:rsidRPr="00E538B9">
              <w:rPr>
                <w:rFonts w:ascii="Arial" w:hAnsi="Arial" w:cs="Arial"/>
                <w:sz w:val="24"/>
                <w:szCs w:val="24"/>
              </w:rPr>
              <w:tab/>
              <w:t>= 75</w:t>
            </w:r>
          </w:p>
          <w:p w:rsidR="006D19ED" w:rsidRDefault="00E538B9" w:rsidP="00E538B9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State if</w:t>
            </w:r>
            <w:r w:rsidR="005A6FB7">
              <w:rPr>
                <w:sz w:val="24"/>
              </w:rPr>
              <w:t xml:space="preserve"> the answer </w:t>
            </w:r>
            <w:r>
              <w:rPr>
                <w:sz w:val="24"/>
              </w:rPr>
              <w:t>is correct or incorrect.</w:t>
            </w:r>
            <w:r w:rsidR="005A6FB7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Give </w:t>
            </w:r>
            <w:r w:rsidR="005A6FB7">
              <w:rPr>
                <w:sz w:val="24"/>
              </w:rPr>
              <w:t>reasons.</w:t>
            </w:r>
            <w:r w:rsidR="00893957">
              <w:rPr>
                <w:sz w:val="24"/>
              </w:rPr>
              <w:t xml:space="preserve"> Also write the correct answer.</w:t>
            </w:r>
          </w:p>
          <w:p w:rsidR="00E538B9" w:rsidRPr="00EB2458" w:rsidRDefault="00E538B9" w:rsidP="00E538B9">
            <w:pPr>
              <w:spacing w:line="276" w:lineRule="auto"/>
              <w:rPr>
                <w:sz w:val="24"/>
              </w:rPr>
            </w:pPr>
          </w:p>
        </w:tc>
        <w:tc>
          <w:tcPr>
            <w:tcW w:w="709" w:type="dxa"/>
            <w:vAlign w:val="bottom"/>
          </w:tcPr>
          <w:p w:rsidR="006D19ED" w:rsidRPr="00EB2458" w:rsidRDefault="006D19ED" w:rsidP="005A6FB7">
            <w:pPr>
              <w:spacing w:line="276" w:lineRule="auto"/>
              <w:jc w:val="right"/>
              <w:rPr>
                <w:sz w:val="24"/>
              </w:rPr>
            </w:pPr>
            <w:r>
              <w:rPr>
                <w:sz w:val="24"/>
              </w:rPr>
              <w:t>(</w:t>
            </w:r>
            <w:r w:rsidR="005A6FB7">
              <w:rPr>
                <w:sz w:val="24"/>
              </w:rPr>
              <w:t>3</w:t>
            </w:r>
            <w:r>
              <w:rPr>
                <w:sz w:val="24"/>
              </w:rPr>
              <w:t>)</w:t>
            </w:r>
          </w:p>
        </w:tc>
      </w:tr>
      <w:tr w:rsidR="006D19ED" w:rsidTr="006D19ED">
        <w:tc>
          <w:tcPr>
            <w:tcW w:w="817" w:type="dxa"/>
          </w:tcPr>
          <w:p w:rsidR="006D19ED" w:rsidRDefault="006D19ED" w:rsidP="00250CD5">
            <w:pPr>
              <w:rPr>
                <w:sz w:val="24"/>
              </w:rPr>
            </w:pPr>
          </w:p>
        </w:tc>
        <w:tc>
          <w:tcPr>
            <w:tcW w:w="9070" w:type="dxa"/>
            <w:gridSpan w:val="2"/>
          </w:tcPr>
          <w:p w:rsidR="006D19ED" w:rsidRDefault="006D19ED" w:rsidP="00250CD5">
            <w:pPr>
              <w:rPr>
                <w:sz w:val="24"/>
              </w:rPr>
            </w:pPr>
          </w:p>
        </w:tc>
        <w:tc>
          <w:tcPr>
            <w:tcW w:w="709" w:type="dxa"/>
            <w:vAlign w:val="bottom"/>
          </w:tcPr>
          <w:p w:rsidR="006D19ED" w:rsidRDefault="006D19ED" w:rsidP="00250CD5">
            <w:pPr>
              <w:jc w:val="right"/>
              <w:rPr>
                <w:sz w:val="24"/>
              </w:rPr>
            </w:pPr>
          </w:p>
        </w:tc>
      </w:tr>
      <w:tr w:rsidR="006D19ED" w:rsidTr="006D19ED">
        <w:tc>
          <w:tcPr>
            <w:tcW w:w="817" w:type="dxa"/>
          </w:tcPr>
          <w:p w:rsidR="006D19ED" w:rsidRPr="00250CD5" w:rsidRDefault="006D19ED" w:rsidP="00250CD5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9070" w:type="dxa"/>
            <w:gridSpan w:val="2"/>
          </w:tcPr>
          <w:p w:rsidR="006D19ED" w:rsidRDefault="006D19ED" w:rsidP="001E32A6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 Answer the following questions:</w:t>
            </w:r>
          </w:p>
        </w:tc>
        <w:tc>
          <w:tcPr>
            <w:tcW w:w="709" w:type="dxa"/>
            <w:vAlign w:val="bottom"/>
          </w:tcPr>
          <w:p w:rsidR="006D19ED" w:rsidRPr="00EB2458" w:rsidRDefault="006D19ED" w:rsidP="00250CD5">
            <w:pPr>
              <w:spacing w:line="276" w:lineRule="auto"/>
              <w:rPr>
                <w:sz w:val="24"/>
              </w:rPr>
            </w:pPr>
          </w:p>
        </w:tc>
      </w:tr>
      <w:tr w:rsidR="006D19ED" w:rsidTr="006D19ED">
        <w:tc>
          <w:tcPr>
            <w:tcW w:w="817" w:type="dxa"/>
          </w:tcPr>
          <w:p w:rsidR="006D19ED" w:rsidRDefault="006D19ED" w:rsidP="00250CD5">
            <w:pPr>
              <w:rPr>
                <w:sz w:val="24"/>
              </w:rPr>
            </w:pPr>
          </w:p>
        </w:tc>
        <w:tc>
          <w:tcPr>
            <w:tcW w:w="9070" w:type="dxa"/>
            <w:gridSpan w:val="2"/>
          </w:tcPr>
          <w:p w:rsidR="006D19ED" w:rsidRDefault="006D19ED" w:rsidP="00250CD5">
            <w:pPr>
              <w:rPr>
                <w:sz w:val="24"/>
              </w:rPr>
            </w:pPr>
          </w:p>
        </w:tc>
        <w:tc>
          <w:tcPr>
            <w:tcW w:w="709" w:type="dxa"/>
            <w:vAlign w:val="bottom"/>
          </w:tcPr>
          <w:p w:rsidR="006D19ED" w:rsidRPr="00EB2458" w:rsidRDefault="006D19ED" w:rsidP="00250CD5">
            <w:pPr>
              <w:rPr>
                <w:sz w:val="24"/>
              </w:rPr>
            </w:pPr>
          </w:p>
        </w:tc>
      </w:tr>
      <w:tr w:rsidR="006D19ED" w:rsidTr="006D19ED">
        <w:tc>
          <w:tcPr>
            <w:tcW w:w="817" w:type="dxa"/>
          </w:tcPr>
          <w:p w:rsidR="006D19ED" w:rsidRDefault="006D19ED" w:rsidP="00250CD5">
            <w:pPr>
              <w:spacing w:line="276" w:lineRule="auto"/>
              <w:rPr>
                <w:sz w:val="24"/>
              </w:rPr>
            </w:pPr>
          </w:p>
        </w:tc>
        <w:tc>
          <w:tcPr>
            <w:tcW w:w="851" w:type="dxa"/>
          </w:tcPr>
          <w:p w:rsidR="006D19ED" w:rsidRDefault="006D19ED" w:rsidP="00250CD5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1.3.1</w:t>
            </w:r>
          </w:p>
        </w:tc>
        <w:tc>
          <w:tcPr>
            <w:tcW w:w="8219" w:type="dxa"/>
          </w:tcPr>
          <w:p w:rsidR="006D19ED" w:rsidRDefault="006D19ED" w:rsidP="001E32A6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List all the prime factors of 60.</w:t>
            </w:r>
          </w:p>
        </w:tc>
        <w:tc>
          <w:tcPr>
            <w:tcW w:w="709" w:type="dxa"/>
            <w:vAlign w:val="bottom"/>
          </w:tcPr>
          <w:p w:rsidR="006D19ED" w:rsidRDefault="006D19ED" w:rsidP="00250CD5">
            <w:pPr>
              <w:spacing w:line="276" w:lineRule="auto"/>
              <w:jc w:val="right"/>
              <w:rPr>
                <w:sz w:val="24"/>
              </w:rPr>
            </w:pPr>
            <w:r>
              <w:rPr>
                <w:sz w:val="24"/>
              </w:rPr>
              <w:t>(1)</w:t>
            </w:r>
          </w:p>
        </w:tc>
      </w:tr>
      <w:tr w:rsidR="006D19ED" w:rsidTr="006D19ED">
        <w:tc>
          <w:tcPr>
            <w:tcW w:w="817" w:type="dxa"/>
          </w:tcPr>
          <w:p w:rsidR="006D19ED" w:rsidRDefault="006D19ED" w:rsidP="00250CD5">
            <w:pPr>
              <w:spacing w:line="276" w:lineRule="auto"/>
            </w:pPr>
          </w:p>
        </w:tc>
        <w:tc>
          <w:tcPr>
            <w:tcW w:w="851" w:type="dxa"/>
          </w:tcPr>
          <w:p w:rsidR="006D19ED" w:rsidRDefault="006D19ED" w:rsidP="00250CD5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1.3.2</w:t>
            </w:r>
          </w:p>
        </w:tc>
        <w:tc>
          <w:tcPr>
            <w:tcW w:w="8219" w:type="dxa"/>
          </w:tcPr>
          <w:p w:rsidR="006D19ED" w:rsidRDefault="006D19ED" w:rsidP="001E32A6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List the factors of 60 that are even numbers.</w:t>
            </w:r>
          </w:p>
        </w:tc>
        <w:tc>
          <w:tcPr>
            <w:tcW w:w="709" w:type="dxa"/>
            <w:vAlign w:val="bottom"/>
          </w:tcPr>
          <w:p w:rsidR="006D19ED" w:rsidRPr="00EB2458" w:rsidRDefault="006D19ED" w:rsidP="00250CD5">
            <w:pPr>
              <w:spacing w:line="276" w:lineRule="auto"/>
              <w:jc w:val="right"/>
              <w:rPr>
                <w:sz w:val="24"/>
              </w:rPr>
            </w:pPr>
            <w:r>
              <w:rPr>
                <w:sz w:val="24"/>
              </w:rPr>
              <w:t>(1)</w:t>
            </w:r>
          </w:p>
        </w:tc>
      </w:tr>
      <w:tr w:rsidR="006D19ED" w:rsidTr="006D19ED">
        <w:tc>
          <w:tcPr>
            <w:tcW w:w="817" w:type="dxa"/>
          </w:tcPr>
          <w:p w:rsidR="006D19ED" w:rsidRDefault="006D19ED" w:rsidP="00250CD5">
            <w:pPr>
              <w:spacing w:line="276" w:lineRule="auto"/>
            </w:pPr>
          </w:p>
        </w:tc>
        <w:tc>
          <w:tcPr>
            <w:tcW w:w="851" w:type="dxa"/>
          </w:tcPr>
          <w:p w:rsidR="006D19ED" w:rsidRDefault="006D19ED" w:rsidP="00250CD5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1.3.3</w:t>
            </w:r>
          </w:p>
        </w:tc>
        <w:tc>
          <w:tcPr>
            <w:tcW w:w="8219" w:type="dxa"/>
          </w:tcPr>
          <w:p w:rsidR="006D19ED" w:rsidRDefault="006D19ED" w:rsidP="004C1BF7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Make a list of the </w:t>
            </w:r>
            <w:r w:rsidR="004C1BF7">
              <w:rPr>
                <w:sz w:val="24"/>
              </w:rPr>
              <w:t>even</w:t>
            </w:r>
            <w:r>
              <w:rPr>
                <w:sz w:val="24"/>
              </w:rPr>
              <w:t>, compound factors of 60.</w:t>
            </w:r>
          </w:p>
        </w:tc>
        <w:tc>
          <w:tcPr>
            <w:tcW w:w="709" w:type="dxa"/>
          </w:tcPr>
          <w:p w:rsidR="006D19ED" w:rsidRPr="00FA7717" w:rsidRDefault="006D19ED" w:rsidP="00250CD5">
            <w:pPr>
              <w:spacing w:line="276" w:lineRule="auto"/>
              <w:jc w:val="right"/>
              <w:rPr>
                <w:sz w:val="24"/>
              </w:rPr>
            </w:pPr>
            <w:r>
              <w:rPr>
                <w:sz w:val="24"/>
              </w:rPr>
              <w:t>(1)</w:t>
            </w:r>
          </w:p>
        </w:tc>
      </w:tr>
      <w:tr w:rsidR="006D19ED" w:rsidTr="006D19ED">
        <w:tc>
          <w:tcPr>
            <w:tcW w:w="817" w:type="dxa"/>
          </w:tcPr>
          <w:p w:rsidR="006D19ED" w:rsidRDefault="006D19ED" w:rsidP="00250CD5"/>
        </w:tc>
        <w:tc>
          <w:tcPr>
            <w:tcW w:w="851" w:type="dxa"/>
          </w:tcPr>
          <w:p w:rsidR="006D19ED" w:rsidRDefault="006D19ED" w:rsidP="00250CD5">
            <w:pPr>
              <w:rPr>
                <w:sz w:val="24"/>
              </w:rPr>
            </w:pPr>
          </w:p>
        </w:tc>
        <w:tc>
          <w:tcPr>
            <w:tcW w:w="8219" w:type="dxa"/>
          </w:tcPr>
          <w:p w:rsidR="006D19ED" w:rsidRDefault="006D19ED" w:rsidP="00250CD5">
            <w:pPr>
              <w:rPr>
                <w:sz w:val="24"/>
              </w:rPr>
            </w:pPr>
          </w:p>
        </w:tc>
        <w:tc>
          <w:tcPr>
            <w:tcW w:w="709" w:type="dxa"/>
          </w:tcPr>
          <w:p w:rsidR="006D19ED" w:rsidRDefault="006D19ED" w:rsidP="00250CD5">
            <w:pPr>
              <w:jc w:val="right"/>
              <w:rPr>
                <w:sz w:val="24"/>
              </w:rPr>
            </w:pPr>
          </w:p>
        </w:tc>
      </w:tr>
      <w:tr w:rsidR="006D19ED" w:rsidTr="006D19ED">
        <w:tc>
          <w:tcPr>
            <w:tcW w:w="817" w:type="dxa"/>
          </w:tcPr>
          <w:p w:rsidR="006D19ED" w:rsidRDefault="006D19ED" w:rsidP="005A6FB7">
            <w:pPr>
              <w:spacing w:line="276" w:lineRule="auto"/>
            </w:pPr>
            <w:r>
              <w:rPr>
                <w:sz w:val="24"/>
              </w:rPr>
              <w:t>1.</w:t>
            </w:r>
            <w:r w:rsidR="005A6FB7">
              <w:rPr>
                <w:sz w:val="24"/>
              </w:rPr>
              <w:t>4</w:t>
            </w:r>
          </w:p>
        </w:tc>
        <w:tc>
          <w:tcPr>
            <w:tcW w:w="9070" w:type="dxa"/>
            <w:gridSpan w:val="2"/>
          </w:tcPr>
          <w:p w:rsidR="006D19ED" w:rsidRDefault="006D19ED" w:rsidP="00FE13AA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Determine the </w:t>
            </w:r>
            <w:r w:rsidR="00FE13AA">
              <w:rPr>
                <w:sz w:val="24"/>
              </w:rPr>
              <w:t>HCF</w:t>
            </w:r>
            <w:r>
              <w:rPr>
                <w:sz w:val="24"/>
              </w:rPr>
              <w:t xml:space="preserve"> of 36 and 96</w:t>
            </w:r>
          </w:p>
        </w:tc>
        <w:tc>
          <w:tcPr>
            <w:tcW w:w="709" w:type="dxa"/>
            <w:vAlign w:val="bottom"/>
          </w:tcPr>
          <w:p w:rsidR="006D19ED" w:rsidRDefault="006D19ED" w:rsidP="00250CD5">
            <w:pPr>
              <w:spacing w:line="276" w:lineRule="auto"/>
              <w:jc w:val="right"/>
              <w:rPr>
                <w:sz w:val="24"/>
              </w:rPr>
            </w:pPr>
            <w:r>
              <w:rPr>
                <w:sz w:val="24"/>
              </w:rPr>
              <w:t>(1)</w:t>
            </w:r>
          </w:p>
        </w:tc>
      </w:tr>
      <w:tr w:rsidR="006D19ED" w:rsidTr="006D19ED">
        <w:tc>
          <w:tcPr>
            <w:tcW w:w="817" w:type="dxa"/>
          </w:tcPr>
          <w:p w:rsidR="006D19ED" w:rsidRDefault="006D19ED" w:rsidP="00250CD5">
            <w:pPr>
              <w:rPr>
                <w:sz w:val="24"/>
              </w:rPr>
            </w:pPr>
          </w:p>
        </w:tc>
        <w:tc>
          <w:tcPr>
            <w:tcW w:w="9070" w:type="dxa"/>
            <w:gridSpan w:val="2"/>
          </w:tcPr>
          <w:p w:rsidR="006D19ED" w:rsidRDefault="006D19ED" w:rsidP="00250CD5">
            <w:pPr>
              <w:rPr>
                <w:sz w:val="24"/>
              </w:rPr>
            </w:pPr>
          </w:p>
        </w:tc>
        <w:tc>
          <w:tcPr>
            <w:tcW w:w="709" w:type="dxa"/>
            <w:vAlign w:val="bottom"/>
          </w:tcPr>
          <w:p w:rsidR="006D19ED" w:rsidRDefault="006D19ED" w:rsidP="00250CD5">
            <w:pPr>
              <w:jc w:val="right"/>
              <w:rPr>
                <w:sz w:val="24"/>
              </w:rPr>
            </w:pPr>
          </w:p>
        </w:tc>
      </w:tr>
      <w:tr w:rsidR="006D19ED" w:rsidTr="006D19ED">
        <w:tc>
          <w:tcPr>
            <w:tcW w:w="817" w:type="dxa"/>
          </w:tcPr>
          <w:p w:rsidR="006D19ED" w:rsidRDefault="005A6FB7" w:rsidP="00250CD5">
            <w:pPr>
              <w:spacing w:line="276" w:lineRule="auto"/>
            </w:pPr>
            <w:r>
              <w:rPr>
                <w:sz w:val="24"/>
              </w:rPr>
              <w:t>1.5</w:t>
            </w:r>
          </w:p>
        </w:tc>
        <w:tc>
          <w:tcPr>
            <w:tcW w:w="9070" w:type="dxa"/>
            <w:gridSpan w:val="2"/>
          </w:tcPr>
          <w:p w:rsidR="006D19ED" w:rsidRDefault="006D19ED" w:rsidP="00250CD5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Write 75 as a product of its prime factors.</w:t>
            </w:r>
          </w:p>
          <w:p w:rsidR="006D19ED" w:rsidRDefault="006D19ED" w:rsidP="00250CD5">
            <w:pPr>
              <w:spacing w:line="276" w:lineRule="auto"/>
              <w:rPr>
                <w:sz w:val="24"/>
              </w:rPr>
            </w:pPr>
          </w:p>
        </w:tc>
        <w:tc>
          <w:tcPr>
            <w:tcW w:w="709" w:type="dxa"/>
            <w:vAlign w:val="bottom"/>
          </w:tcPr>
          <w:p w:rsidR="006D19ED" w:rsidRDefault="006D19ED" w:rsidP="00250CD5">
            <w:pPr>
              <w:spacing w:line="276" w:lineRule="auto"/>
              <w:jc w:val="right"/>
              <w:rPr>
                <w:sz w:val="24"/>
              </w:rPr>
            </w:pPr>
            <w:r>
              <w:rPr>
                <w:sz w:val="24"/>
              </w:rPr>
              <w:t>(3)</w:t>
            </w:r>
          </w:p>
          <w:p w:rsidR="006D19ED" w:rsidRPr="009A1040" w:rsidRDefault="006D19ED" w:rsidP="005A6FB7">
            <w:pPr>
              <w:spacing w:line="276" w:lineRule="auto"/>
              <w:jc w:val="right"/>
              <w:rPr>
                <w:b/>
                <w:sz w:val="24"/>
              </w:rPr>
            </w:pPr>
            <w:r w:rsidRPr="009A1040">
              <w:rPr>
                <w:b/>
                <w:sz w:val="24"/>
              </w:rPr>
              <w:t>[1</w:t>
            </w:r>
            <w:r w:rsidR="005A6FB7">
              <w:rPr>
                <w:b/>
                <w:sz w:val="24"/>
              </w:rPr>
              <w:t>1</w:t>
            </w:r>
            <w:r w:rsidRPr="009A1040">
              <w:rPr>
                <w:b/>
                <w:sz w:val="24"/>
              </w:rPr>
              <w:t>]</w:t>
            </w:r>
          </w:p>
        </w:tc>
      </w:tr>
      <w:tr w:rsidR="006D19ED" w:rsidTr="006D19ED">
        <w:tc>
          <w:tcPr>
            <w:tcW w:w="817" w:type="dxa"/>
          </w:tcPr>
          <w:p w:rsidR="006D19ED" w:rsidRDefault="006D19ED" w:rsidP="00250CD5">
            <w:pPr>
              <w:rPr>
                <w:sz w:val="24"/>
              </w:rPr>
            </w:pPr>
          </w:p>
        </w:tc>
        <w:tc>
          <w:tcPr>
            <w:tcW w:w="9070" w:type="dxa"/>
            <w:gridSpan w:val="2"/>
          </w:tcPr>
          <w:p w:rsidR="006D19ED" w:rsidRDefault="006D19ED" w:rsidP="00250CD5">
            <w:pPr>
              <w:rPr>
                <w:sz w:val="24"/>
              </w:rPr>
            </w:pPr>
          </w:p>
        </w:tc>
        <w:tc>
          <w:tcPr>
            <w:tcW w:w="709" w:type="dxa"/>
            <w:vAlign w:val="bottom"/>
          </w:tcPr>
          <w:p w:rsidR="006D19ED" w:rsidRDefault="006D19ED" w:rsidP="00250CD5">
            <w:pPr>
              <w:jc w:val="right"/>
              <w:rPr>
                <w:sz w:val="24"/>
              </w:rPr>
            </w:pPr>
          </w:p>
        </w:tc>
      </w:tr>
      <w:tr w:rsidR="006D19ED" w:rsidTr="006D19ED">
        <w:tc>
          <w:tcPr>
            <w:tcW w:w="817" w:type="dxa"/>
          </w:tcPr>
          <w:p w:rsidR="006D19ED" w:rsidRDefault="006D19ED" w:rsidP="00250CD5">
            <w:pPr>
              <w:rPr>
                <w:sz w:val="24"/>
              </w:rPr>
            </w:pPr>
          </w:p>
        </w:tc>
        <w:tc>
          <w:tcPr>
            <w:tcW w:w="9070" w:type="dxa"/>
            <w:gridSpan w:val="2"/>
          </w:tcPr>
          <w:p w:rsidR="006D19ED" w:rsidRDefault="006D19ED" w:rsidP="00250CD5">
            <w:pPr>
              <w:rPr>
                <w:sz w:val="24"/>
              </w:rPr>
            </w:pPr>
          </w:p>
        </w:tc>
        <w:tc>
          <w:tcPr>
            <w:tcW w:w="709" w:type="dxa"/>
            <w:vAlign w:val="bottom"/>
          </w:tcPr>
          <w:p w:rsidR="006D19ED" w:rsidRDefault="006D19ED" w:rsidP="00250CD5">
            <w:pPr>
              <w:jc w:val="right"/>
              <w:rPr>
                <w:sz w:val="24"/>
              </w:rPr>
            </w:pPr>
          </w:p>
        </w:tc>
      </w:tr>
      <w:tr w:rsidR="006D19ED" w:rsidTr="006D19ED">
        <w:tc>
          <w:tcPr>
            <w:tcW w:w="9887" w:type="dxa"/>
            <w:gridSpan w:val="3"/>
          </w:tcPr>
          <w:p w:rsidR="006D19ED" w:rsidRPr="00CC5162" w:rsidRDefault="006D19ED" w:rsidP="00250CD5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QUESTION</w:t>
            </w:r>
            <w:r w:rsidRPr="00CC5162">
              <w:rPr>
                <w:b/>
                <w:sz w:val="24"/>
              </w:rPr>
              <w:t xml:space="preserve"> 2:</w:t>
            </w:r>
          </w:p>
          <w:p w:rsidR="006D19ED" w:rsidRDefault="006D19ED" w:rsidP="00250CD5">
            <w:pPr>
              <w:rPr>
                <w:sz w:val="24"/>
              </w:rPr>
            </w:pPr>
          </w:p>
        </w:tc>
        <w:tc>
          <w:tcPr>
            <w:tcW w:w="709" w:type="dxa"/>
            <w:vAlign w:val="bottom"/>
          </w:tcPr>
          <w:p w:rsidR="006D19ED" w:rsidRDefault="006D19ED" w:rsidP="00250CD5">
            <w:pPr>
              <w:jc w:val="right"/>
              <w:rPr>
                <w:sz w:val="24"/>
              </w:rPr>
            </w:pPr>
          </w:p>
        </w:tc>
      </w:tr>
      <w:tr w:rsidR="006D19ED" w:rsidTr="006D19ED">
        <w:tc>
          <w:tcPr>
            <w:tcW w:w="817" w:type="dxa"/>
          </w:tcPr>
          <w:p w:rsidR="006D19ED" w:rsidRDefault="006D19ED" w:rsidP="00250CD5">
            <w:pPr>
              <w:spacing w:line="276" w:lineRule="auto"/>
            </w:pPr>
            <w:r>
              <w:rPr>
                <w:sz w:val="24"/>
              </w:rPr>
              <w:t>2.1</w:t>
            </w:r>
          </w:p>
        </w:tc>
        <w:tc>
          <w:tcPr>
            <w:tcW w:w="9070" w:type="dxa"/>
            <w:gridSpan w:val="2"/>
          </w:tcPr>
          <w:p w:rsidR="006D19ED" w:rsidRDefault="006D19ED" w:rsidP="007A3974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The Grade 8 learners decided to start living more healthily. They will either jog or cycle. There are 125 Grade 8 learners and they jog and cycle in the ratio 3:2. </w:t>
            </w:r>
            <w:r w:rsidR="007A3974">
              <w:rPr>
                <w:sz w:val="24"/>
              </w:rPr>
              <w:t>Calculate h</w:t>
            </w:r>
            <w:r>
              <w:rPr>
                <w:sz w:val="24"/>
              </w:rPr>
              <w:t>ow many learners participate in each sport?</w:t>
            </w:r>
          </w:p>
        </w:tc>
        <w:tc>
          <w:tcPr>
            <w:tcW w:w="709" w:type="dxa"/>
            <w:vAlign w:val="bottom"/>
          </w:tcPr>
          <w:p w:rsidR="006D19ED" w:rsidRPr="00EB2458" w:rsidRDefault="006D19ED" w:rsidP="00250CD5">
            <w:pPr>
              <w:spacing w:line="276" w:lineRule="auto"/>
              <w:jc w:val="right"/>
              <w:rPr>
                <w:sz w:val="24"/>
              </w:rPr>
            </w:pPr>
            <w:r>
              <w:rPr>
                <w:sz w:val="24"/>
              </w:rPr>
              <w:t>(3)</w:t>
            </w:r>
          </w:p>
        </w:tc>
      </w:tr>
      <w:tr w:rsidR="006D19ED" w:rsidTr="006D19ED">
        <w:tc>
          <w:tcPr>
            <w:tcW w:w="817" w:type="dxa"/>
          </w:tcPr>
          <w:p w:rsidR="006D19ED" w:rsidRDefault="006D19ED" w:rsidP="00250CD5">
            <w:pPr>
              <w:rPr>
                <w:sz w:val="24"/>
              </w:rPr>
            </w:pPr>
          </w:p>
        </w:tc>
        <w:tc>
          <w:tcPr>
            <w:tcW w:w="9070" w:type="dxa"/>
            <w:gridSpan w:val="2"/>
          </w:tcPr>
          <w:p w:rsidR="006D19ED" w:rsidRDefault="006D19ED" w:rsidP="00250CD5">
            <w:pPr>
              <w:rPr>
                <w:sz w:val="24"/>
              </w:rPr>
            </w:pPr>
          </w:p>
        </w:tc>
        <w:tc>
          <w:tcPr>
            <w:tcW w:w="709" w:type="dxa"/>
            <w:vAlign w:val="bottom"/>
          </w:tcPr>
          <w:p w:rsidR="006D19ED" w:rsidRDefault="006D19ED" w:rsidP="00250CD5">
            <w:pPr>
              <w:jc w:val="right"/>
              <w:rPr>
                <w:sz w:val="24"/>
              </w:rPr>
            </w:pPr>
          </w:p>
        </w:tc>
      </w:tr>
      <w:tr w:rsidR="006D19ED" w:rsidTr="006D19ED">
        <w:tc>
          <w:tcPr>
            <w:tcW w:w="817" w:type="dxa"/>
          </w:tcPr>
          <w:p w:rsidR="006D19ED" w:rsidRDefault="006D19ED" w:rsidP="00250CD5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9070" w:type="dxa"/>
            <w:gridSpan w:val="2"/>
          </w:tcPr>
          <w:p w:rsidR="006D19ED" w:rsidRDefault="006D19ED" w:rsidP="006D19ED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Jannie receives R150 pocket money per month. In the new year his mother decided to increase his pocket money in the r</w:t>
            </w:r>
            <w:r w:rsidR="007A3974">
              <w:rPr>
                <w:sz w:val="24"/>
              </w:rPr>
              <w:t xml:space="preserve">atio 6:5. Calculate </w:t>
            </w:r>
            <w:proofErr w:type="spellStart"/>
            <w:r w:rsidR="007A3974">
              <w:rPr>
                <w:sz w:val="24"/>
              </w:rPr>
              <w:t>Jannie’s</w:t>
            </w:r>
            <w:proofErr w:type="spellEnd"/>
            <w:r w:rsidR="007A3974">
              <w:rPr>
                <w:sz w:val="24"/>
              </w:rPr>
              <w:t xml:space="preserve"> adjusted</w:t>
            </w:r>
            <w:r>
              <w:rPr>
                <w:sz w:val="24"/>
              </w:rPr>
              <w:t xml:space="preserve"> monthly pocket money.</w:t>
            </w:r>
          </w:p>
        </w:tc>
        <w:tc>
          <w:tcPr>
            <w:tcW w:w="709" w:type="dxa"/>
            <w:vAlign w:val="bottom"/>
          </w:tcPr>
          <w:p w:rsidR="006D19ED" w:rsidRPr="00EB2458" w:rsidRDefault="006D19ED" w:rsidP="00250CD5">
            <w:pPr>
              <w:spacing w:line="276" w:lineRule="auto"/>
              <w:jc w:val="right"/>
              <w:rPr>
                <w:sz w:val="24"/>
              </w:rPr>
            </w:pPr>
            <w:r>
              <w:rPr>
                <w:sz w:val="24"/>
              </w:rPr>
              <w:t>(2)</w:t>
            </w:r>
          </w:p>
        </w:tc>
      </w:tr>
      <w:tr w:rsidR="006D19ED" w:rsidTr="006D19ED">
        <w:tc>
          <w:tcPr>
            <w:tcW w:w="817" w:type="dxa"/>
          </w:tcPr>
          <w:p w:rsidR="006D19ED" w:rsidRDefault="006D19ED" w:rsidP="00250CD5">
            <w:pPr>
              <w:rPr>
                <w:sz w:val="24"/>
              </w:rPr>
            </w:pPr>
          </w:p>
        </w:tc>
        <w:tc>
          <w:tcPr>
            <w:tcW w:w="9070" w:type="dxa"/>
            <w:gridSpan w:val="2"/>
          </w:tcPr>
          <w:p w:rsidR="006D19ED" w:rsidRDefault="006D19ED" w:rsidP="00250CD5">
            <w:pPr>
              <w:rPr>
                <w:sz w:val="24"/>
              </w:rPr>
            </w:pPr>
          </w:p>
        </w:tc>
        <w:tc>
          <w:tcPr>
            <w:tcW w:w="709" w:type="dxa"/>
            <w:vAlign w:val="bottom"/>
          </w:tcPr>
          <w:p w:rsidR="006D19ED" w:rsidRDefault="006D19ED" w:rsidP="00250CD5">
            <w:pPr>
              <w:jc w:val="right"/>
              <w:rPr>
                <w:sz w:val="24"/>
              </w:rPr>
            </w:pPr>
          </w:p>
        </w:tc>
      </w:tr>
      <w:tr w:rsidR="006D19ED" w:rsidTr="006D19ED">
        <w:tc>
          <w:tcPr>
            <w:tcW w:w="817" w:type="dxa"/>
          </w:tcPr>
          <w:p w:rsidR="006D19ED" w:rsidRDefault="006D19ED" w:rsidP="00250CD5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9070" w:type="dxa"/>
            <w:gridSpan w:val="2"/>
          </w:tcPr>
          <w:p w:rsidR="006D19ED" w:rsidRDefault="006D19ED" w:rsidP="007A3974">
            <w:pPr>
              <w:spacing w:line="276" w:lineRule="auto"/>
              <w:rPr>
                <w:sz w:val="24"/>
              </w:rPr>
            </w:pPr>
            <w:proofErr w:type="spellStart"/>
            <w:r>
              <w:rPr>
                <w:sz w:val="24"/>
              </w:rPr>
              <w:t>Khaya</w:t>
            </w:r>
            <w:proofErr w:type="spellEnd"/>
            <w:r>
              <w:rPr>
                <w:sz w:val="24"/>
              </w:rPr>
              <w:t xml:space="preserve"> is </w:t>
            </w:r>
            <w:r w:rsidR="00EF488B">
              <w:rPr>
                <w:sz w:val="24"/>
              </w:rPr>
              <w:t>delivering</w:t>
            </w:r>
            <w:r>
              <w:rPr>
                <w:sz w:val="24"/>
              </w:rPr>
              <w:t xml:space="preserve"> groceries to his mother who stays 8km</w:t>
            </w:r>
            <w:r w:rsidR="00EF488B">
              <w:rPr>
                <w:sz w:val="24"/>
              </w:rPr>
              <w:t xml:space="preserve"> from the shop. How long will </w:t>
            </w:r>
            <w:r w:rsidR="00DC764D">
              <w:rPr>
                <w:sz w:val="24"/>
              </w:rPr>
              <w:t>it take him to cover this distance if he</w:t>
            </w:r>
            <w:r w:rsidR="001B76C2">
              <w:rPr>
                <w:sz w:val="24"/>
              </w:rPr>
              <w:t xml:space="preserve"> drives at an average speed of </w:t>
            </w:r>
            <w:r w:rsidR="00DC764D">
              <w:rPr>
                <w:sz w:val="24"/>
              </w:rPr>
              <w:t xml:space="preserve">65km/h? Give your answer rounded to the nearest minute. </w:t>
            </w:r>
          </w:p>
        </w:tc>
        <w:tc>
          <w:tcPr>
            <w:tcW w:w="709" w:type="dxa"/>
            <w:vAlign w:val="bottom"/>
          </w:tcPr>
          <w:p w:rsidR="006D19ED" w:rsidRPr="00EB2458" w:rsidRDefault="006D19ED" w:rsidP="00250CD5">
            <w:pPr>
              <w:spacing w:line="276" w:lineRule="auto"/>
              <w:jc w:val="right"/>
              <w:rPr>
                <w:sz w:val="24"/>
              </w:rPr>
            </w:pPr>
            <w:r>
              <w:rPr>
                <w:sz w:val="24"/>
              </w:rPr>
              <w:t>(3)</w:t>
            </w:r>
          </w:p>
        </w:tc>
      </w:tr>
      <w:tr w:rsidR="006D19ED" w:rsidTr="006D19ED">
        <w:tc>
          <w:tcPr>
            <w:tcW w:w="817" w:type="dxa"/>
          </w:tcPr>
          <w:p w:rsidR="006D19ED" w:rsidRDefault="006D19ED" w:rsidP="00250CD5">
            <w:pPr>
              <w:rPr>
                <w:sz w:val="24"/>
              </w:rPr>
            </w:pPr>
          </w:p>
        </w:tc>
        <w:tc>
          <w:tcPr>
            <w:tcW w:w="9070" w:type="dxa"/>
            <w:gridSpan w:val="2"/>
          </w:tcPr>
          <w:p w:rsidR="006D19ED" w:rsidRDefault="006D19ED" w:rsidP="00250CD5">
            <w:pPr>
              <w:rPr>
                <w:sz w:val="24"/>
              </w:rPr>
            </w:pPr>
          </w:p>
        </w:tc>
        <w:tc>
          <w:tcPr>
            <w:tcW w:w="709" w:type="dxa"/>
            <w:vAlign w:val="bottom"/>
          </w:tcPr>
          <w:p w:rsidR="006D19ED" w:rsidRDefault="006D19ED" w:rsidP="00250CD5">
            <w:pPr>
              <w:jc w:val="right"/>
              <w:rPr>
                <w:sz w:val="24"/>
              </w:rPr>
            </w:pPr>
          </w:p>
        </w:tc>
      </w:tr>
      <w:tr w:rsidR="006D19ED" w:rsidTr="006D19ED">
        <w:tc>
          <w:tcPr>
            <w:tcW w:w="817" w:type="dxa"/>
          </w:tcPr>
          <w:p w:rsidR="006D19ED" w:rsidRDefault="006D19ED" w:rsidP="00250CD5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9070" w:type="dxa"/>
            <w:gridSpan w:val="2"/>
          </w:tcPr>
          <w:p w:rsidR="006D19ED" w:rsidRDefault="005A6FB7" w:rsidP="00DC764D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Calculate:</w:t>
            </w:r>
          </w:p>
        </w:tc>
        <w:tc>
          <w:tcPr>
            <w:tcW w:w="709" w:type="dxa"/>
            <w:vAlign w:val="bottom"/>
          </w:tcPr>
          <w:p w:rsidR="006D19ED" w:rsidRPr="00EB2458" w:rsidRDefault="006D19ED" w:rsidP="00250CD5">
            <w:pPr>
              <w:spacing w:line="276" w:lineRule="auto"/>
              <w:jc w:val="right"/>
              <w:rPr>
                <w:sz w:val="24"/>
              </w:rPr>
            </w:pPr>
          </w:p>
        </w:tc>
      </w:tr>
      <w:tr w:rsidR="006D19ED" w:rsidTr="006D19ED">
        <w:tc>
          <w:tcPr>
            <w:tcW w:w="817" w:type="dxa"/>
          </w:tcPr>
          <w:p w:rsidR="006D19ED" w:rsidRDefault="006D19ED" w:rsidP="00250CD5">
            <w:pPr>
              <w:rPr>
                <w:sz w:val="24"/>
              </w:rPr>
            </w:pPr>
          </w:p>
        </w:tc>
        <w:tc>
          <w:tcPr>
            <w:tcW w:w="9070" w:type="dxa"/>
            <w:gridSpan w:val="2"/>
          </w:tcPr>
          <w:p w:rsidR="006D19ED" w:rsidRDefault="006D19ED" w:rsidP="00250CD5">
            <w:pPr>
              <w:rPr>
                <w:sz w:val="24"/>
              </w:rPr>
            </w:pPr>
          </w:p>
        </w:tc>
        <w:tc>
          <w:tcPr>
            <w:tcW w:w="709" w:type="dxa"/>
            <w:vAlign w:val="bottom"/>
          </w:tcPr>
          <w:p w:rsidR="006D19ED" w:rsidRPr="00EB2458" w:rsidRDefault="006D19ED" w:rsidP="00250CD5">
            <w:pPr>
              <w:jc w:val="right"/>
              <w:rPr>
                <w:sz w:val="24"/>
              </w:rPr>
            </w:pPr>
          </w:p>
        </w:tc>
      </w:tr>
      <w:tr w:rsidR="005A6FB7" w:rsidTr="006D19ED">
        <w:tc>
          <w:tcPr>
            <w:tcW w:w="817" w:type="dxa"/>
          </w:tcPr>
          <w:p w:rsidR="005A6FB7" w:rsidRDefault="005A6FB7" w:rsidP="00250CD5">
            <w:pPr>
              <w:spacing w:line="276" w:lineRule="auto"/>
            </w:pPr>
          </w:p>
        </w:tc>
        <w:tc>
          <w:tcPr>
            <w:tcW w:w="851" w:type="dxa"/>
          </w:tcPr>
          <w:p w:rsidR="005A6FB7" w:rsidRDefault="005A6FB7" w:rsidP="00AD7FE4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2.4.1</w:t>
            </w:r>
          </w:p>
        </w:tc>
        <w:tc>
          <w:tcPr>
            <w:tcW w:w="8219" w:type="dxa"/>
          </w:tcPr>
          <w:p w:rsidR="005A6FB7" w:rsidRPr="00695B85" w:rsidRDefault="00695AB5" w:rsidP="00AD7FE4">
            <w:pPr>
              <w:spacing w:line="276" w:lineRule="auto"/>
              <w:rPr>
                <w:sz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</w:rPr>
                      <m:t>(-5)(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</w:rPr>
                          <m:t>2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</w:rPr>
                          <m:t>8</m:t>
                        </m:r>
                      </m:sup>
                    </m:sSup>
                    <m:r>
                      <w:rPr>
                        <w:rFonts w:ascii="Cambria Math" w:hAnsi="Cambria Math"/>
                        <w:sz w:val="24"/>
                      </w:rPr>
                      <m:t>)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</w:rPr>
                      <m:t>-6+1</m:t>
                    </m:r>
                  </m:den>
                </m:f>
                <m:r>
                  <w:rPr>
                    <w:rFonts w:ascii="Cambria Math" w:hAnsi="Cambria Math"/>
                    <w:sz w:val="24"/>
                  </w:rPr>
                  <m:t>×5</m:t>
                </m:r>
              </m:oMath>
            </m:oMathPara>
          </w:p>
        </w:tc>
        <w:tc>
          <w:tcPr>
            <w:tcW w:w="709" w:type="dxa"/>
            <w:vAlign w:val="bottom"/>
          </w:tcPr>
          <w:p w:rsidR="005A6FB7" w:rsidRPr="00EB2458" w:rsidRDefault="005A6FB7" w:rsidP="00AD7FE4">
            <w:pPr>
              <w:spacing w:line="276" w:lineRule="auto"/>
              <w:jc w:val="right"/>
              <w:rPr>
                <w:sz w:val="24"/>
              </w:rPr>
            </w:pPr>
            <w:r>
              <w:rPr>
                <w:sz w:val="24"/>
              </w:rPr>
              <w:t>(5)</w:t>
            </w:r>
          </w:p>
        </w:tc>
      </w:tr>
      <w:tr w:rsidR="005A6FB7" w:rsidTr="006D19ED">
        <w:tc>
          <w:tcPr>
            <w:tcW w:w="817" w:type="dxa"/>
          </w:tcPr>
          <w:p w:rsidR="005A6FB7" w:rsidRDefault="005A6FB7" w:rsidP="00250CD5"/>
        </w:tc>
        <w:tc>
          <w:tcPr>
            <w:tcW w:w="851" w:type="dxa"/>
          </w:tcPr>
          <w:p w:rsidR="005A6FB7" w:rsidRDefault="005A6FB7" w:rsidP="00AD7FE4">
            <w:pPr>
              <w:rPr>
                <w:sz w:val="24"/>
              </w:rPr>
            </w:pPr>
          </w:p>
        </w:tc>
        <w:tc>
          <w:tcPr>
            <w:tcW w:w="8219" w:type="dxa"/>
          </w:tcPr>
          <w:p w:rsidR="005A6FB7" w:rsidRDefault="005A6FB7" w:rsidP="00AD7FE4">
            <w:pPr>
              <w:rPr>
                <w:sz w:val="24"/>
              </w:rPr>
            </w:pPr>
          </w:p>
        </w:tc>
        <w:tc>
          <w:tcPr>
            <w:tcW w:w="709" w:type="dxa"/>
            <w:vAlign w:val="bottom"/>
          </w:tcPr>
          <w:p w:rsidR="005A6FB7" w:rsidRDefault="005A6FB7" w:rsidP="00AD7FE4">
            <w:pPr>
              <w:jc w:val="right"/>
              <w:rPr>
                <w:sz w:val="24"/>
              </w:rPr>
            </w:pPr>
          </w:p>
        </w:tc>
      </w:tr>
      <w:tr w:rsidR="005A6FB7" w:rsidTr="006D19ED">
        <w:tc>
          <w:tcPr>
            <w:tcW w:w="817" w:type="dxa"/>
          </w:tcPr>
          <w:p w:rsidR="005A6FB7" w:rsidRDefault="005A6FB7" w:rsidP="00250CD5">
            <w:pPr>
              <w:spacing w:line="276" w:lineRule="auto"/>
            </w:pPr>
          </w:p>
        </w:tc>
        <w:tc>
          <w:tcPr>
            <w:tcW w:w="851" w:type="dxa"/>
          </w:tcPr>
          <w:p w:rsidR="005A6FB7" w:rsidRDefault="005A6FB7" w:rsidP="00AD7FE4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2.4.2</w:t>
            </w:r>
          </w:p>
        </w:tc>
        <w:tc>
          <w:tcPr>
            <w:tcW w:w="8219" w:type="dxa"/>
          </w:tcPr>
          <w:p w:rsidR="005A6FB7" w:rsidRDefault="00893957" w:rsidP="005A6FB7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Write </w:t>
            </w:r>
            <w:r w:rsidR="005A6FB7">
              <w:rPr>
                <w:sz w:val="24"/>
              </w:rPr>
              <w:t>3</w:t>
            </w:r>
            <w:r>
              <w:rPr>
                <w:sz w:val="24"/>
              </w:rPr>
              <w:t> </w:t>
            </w:r>
            <w:r w:rsidR="005A6FB7">
              <w:rPr>
                <w:sz w:val="24"/>
              </w:rPr>
              <w:t>57</w:t>
            </w:r>
            <w:r>
              <w:rPr>
                <w:sz w:val="24"/>
              </w:rPr>
              <w:t>0 000</w:t>
            </w:r>
            <w:r w:rsidR="005A6FB7">
              <w:rPr>
                <w:sz w:val="24"/>
              </w:rPr>
              <w:t xml:space="preserve"> the following in scientific notation.</w:t>
            </w:r>
          </w:p>
        </w:tc>
        <w:tc>
          <w:tcPr>
            <w:tcW w:w="709" w:type="dxa"/>
          </w:tcPr>
          <w:p w:rsidR="005A6FB7" w:rsidRDefault="005A6FB7" w:rsidP="00AD7FE4">
            <w:pPr>
              <w:spacing w:line="276" w:lineRule="auto"/>
              <w:jc w:val="right"/>
              <w:rPr>
                <w:sz w:val="24"/>
              </w:rPr>
            </w:pPr>
            <w:r>
              <w:rPr>
                <w:sz w:val="24"/>
              </w:rPr>
              <w:t>(2)</w:t>
            </w:r>
          </w:p>
          <w:p w:rsidR="005A6FB7" w:rsidRPr="00851589" w:rsidRDefault="005A6FB7" w:rsidP="00AD7FE4">
            <w:pPr>
              <w:spacing w:line="276" w:lineRule="auto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[15</w:t>
            </w:r>
            <w:r w:rsidRPr="00851589">
              <w:rPr>
                <w:b/>
                <w:sz w:val="24"/>
              </w:rPr>
              <w:t>]</w:t>
            </w:r>
          </w:p>
        </w:tc>
      </w:tr>
      <w:tr w:rsidR="005A6FB7" w:rsidTr="006D19ED">
        <w:tc>
          <w:tcPr>
            <w:tcW w:w="817" w:type="dxa"/>
          </w:tcPr>
          <w:p w:rsidR="005A6FB7" w:rsidRDefault="005A6FB7" w:rsidP="00250CD5">
            <w:pPr>
              <w:spacing w:line="276" w:lineRule="auto"/>
            </w:pPr>
          </w:p>
        </w:tc>
        <w:tc>
          <w:tcPr>
            <w:tcW w:w="851" w:type="dxa"/>
          </w:tcPr>
          <w:p w:rsidR="005A6FB7" w:rsidRDefault="005A6FB7" w:rsidP="00250CD5">
            <w:pPr>
              <w:spacing w:line="276" w:lineRule="auto"/>
            </w:pPr>
          </w:p>
        </w:tc>
        <w:tc>
          <w:tcPr>
            <w:tcW w:w="8219" w:type="dxa"/>
          </w:tcPr>
          <w:p w:rsidR="005A6FB7" w:rsidRDefault="005A6FB7" w:rsidP="00250CD5">
            <w:pPr>
              <w:spacing w:line="276" w:lineRule="auto"/>
            </w:pPr>
          </w:p>
        </w:tc>
        <w:tc>
          <w:tcPr>
            <w:tcW w:w="709" w:type="dxa"/>
          </w:tcPr>
          <w:p w:rsidR="005A6FB7" w:rsidRDefault="005A6FB7" w:rsidP="00250CD5">
            <w:pPr>
              <w:spacing w:line="276" w:lineRule="auto"/>
            </w:pPr>
          </w:p>
        </w:tc>
      </w:tr>
      <w:tr w:rsidR="005A6FB7" w:rsidTr="006D19ED">
        <w:tc>
          <w:tcPr>
            <w:tcW w:w="9887" w:type="dxa"/>
            <w:gridSpan w:val="3"/>
          </w:tcPr>
          <w:p w:rsidR="005A6FB7" w:rsidRPr="00CC5162" w:rsidRDefault="005A6FB7" w:rsidP="00250CD5">
            <w:pPr>
              <w:rPr>
                <w:b/>
              </w:rPr>
            </w:pPr>
            <w:r w:rsidRPr="00E74073">
              <w:rPr>
                <w:b/>
                <w:sz w:val="24"/>
              </w:rPr>
              <w:t>QUESTION 3:</w:t>
            </w:r>
          </w:p>
        </w:tc>
        <w:tc>
          <w:tcPr>
            <w:tcW w:w="709" w:type="dxa"/>
          </w:tcPr>
          <w:p w:rsidR="005A6FB7" w:rsidRDefault="005A6FB7" w:rsidP="00250CD5"/>
        </w:tc>
      </w:tr>
      <w:tr w:rsidR="005A6FB7" w:rsidTr="006D19ED">
        <w:tc>
          <w:tcPr>
            <w:tcW w:w="817" w:type="dxa"/>
          </w:tcPr>
          <w:p w:rsidR="005A6FB7" w:rsidRDefault="005A6FB7" w:rsidP="00250CD5"/>
        </w:tc>
        <w:tc>
          <w:tcPr>
            <w:tcW w:w="851" w:type="dxa"/>
          </w:tcPr>
          <w:p w:rsidR="005A6FB7" w:rsidRDefault="005A6FB7" w:rsidP="00250CD5"/>
        </w:tc>
        <w:tc>
          <w:tcPr>
            <w:tcW w:w="8219" w:type="dxa"/>
          </w:tcPr>
          <w:p w:rsidR="005A6FB7" w:rsidRDefault="005A6FB7" w:rsidP="00250CD5"/>
        </w:tc>
        <w:tc>
          <w:tcPr>
            <w:tcW w:w="709" w:type="dxa"/>
          </w:tcPr>
          <w:p w:rsidR="005A6FB7" w:rsidRDefault="005A6FB7" w:rsidP="00250CD5"/>
        </w:tc>
      </w:tr>
      <w:tr w:rsidR="005A6FB7" w:rsidTr="006D19ED">
        <w:tc>
          <w:tcPr>
            <w:tcW w:w="817" w:type="dxa"/>
          </w:tcPr>
          <w:p w:rsidR="005A6FB7" w:rsidRDefault="005A6FB7" w:rsidP="00250CD5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9070" w:type="dxa"/>
            <w:gridSpan w:val="2"/>
          </w:tcPr>
          <w:p w:rsidR="005A6FB7" w:rsidRDefault="005A6FB7" w:rsidP="007A3974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The temperature in Austria one morning was -5°C at 08:00 and increased by 2°C every hour until 12:00. What will the temperature be at 11:30?</w:t>
            </w:r>
          </w:p>
        </w:tc>
        <w:tc>
          <w:tcPr>
            <w:tcW w:w="709" w:type="dxa"/>
            <w:vAlign w:val="bottom"/>
          </w:tcPr>
          <w:p w:rsidR="005A6FB7" w:rsidRDefault="005A6FB7" w:rsidP="00250CD5">
            <w:pPr>
              <w:spacing w:line="276" w:lineRule="auto"/>
              <w:jc w:val="right"/>
              <w:rPr>
                <w:sz w:val="24"/>
              </w:rPr>
            </w:pPr>
          </w:p>
          <w:p w:rsidR="005A6FB7" w:rsidRDefault="005A6FB7" w:rsidP="00250CD5">
            <w:pPr>
              <w:spacing w:line="276" w:lineRule="auto"/>
              <w:jc w:val="right"/>
              <w:rPr>
                <w:sz w:val="24"/>
              </w:rPr>
            </w:pPr>
            <w:r>
              <w:rPr>
                <w:sz w:val="24"/>
              </w:rPr>
              <w:t>(1)</w:t>
            </w:r>
          </w:p>
          <w:p w:rsidR="005A6FB7" w:rsidRPr="00EB2458" w:rsidRDefault="005A6FB7" w:rsidP="00250CD5">
            <w:pPr>
              <w:spacing w:line="276" w:lineRule="auto"/>
              <w:jc w:val="right"/>
              <w:rPr>
                <w:sz w:val="24"/>
              </w:rPr>
            </w:pPr>
          </w:p>
        </w:tc>
      </w:tr>
      <w:tr w:rsidR="005A6FB7" w:rsidTr="006D19ED">
        <w:tc>
          <w:tcPr>
            <w:tcW w:w="817" w:type="dxa"/>
          </w:tcPr>
          <w:p w:rsidR="005A6FB7" w:rsidRDefault="005A6FB7" w:rsidP="00250CD5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9070" w:type="dxa"/>
            <w:gridSpan w:val="2"/>
          </w:tcPr>
          <w:p w:rsidR="005A6FB7" w:rsidRDefault="005A6FB7" w:rsidP="00250CD5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Calculate showing steps(without calculator):</w:t>
            </w:r>
          </w:p>
        </w:tc>
        <w:tc>
          <w:tcPr>
            <w:tcW w:w="709" w:type="dxa"/>
          </w:tcPr>
          <w:p w:rsidR="005A6FB7" w:rsidRPr="00EB2458" w:rsidRDefault="005A6FB7" w:rsidP="00250CD5">
            <w:pPr>
              <w:spacing w:line="276" w:lineRule="auto"/>
              <w:rPr>
                <w:sz w:val="24"/>
              </w:rPr>
            </w:pPr>
          </w:p>
        </w:tc>
      </w:tr>
      <w:tr w:rsidR="005A6FB7" w:rsidTr="006D19ED">
        <w:tc>
          <w:tcPr>
            <w:tcW w:w="817" w:type="dxa"/>
          </w:tcPr>
          <w:p w:rsidR="005A6FB7" w:rsidRDefault="005A6FB7" w:rsidP="00250CD5">
            <w:pPr>
              <w:rPr>
                <w:sz w:val="24"/>
              </w:rPr>
            </w:pPr>
          </w:p>
        </w:tc>
        <w:tc>
          <w:tcPr>
            <w:tcW w:w="9070" w:type="dxa"/>
            <w:gridSpan w:val="2"/>
          </w:tcPr>
          <w:p w:rsidR="005A6FB7" w:rsidRDefault="005A6FB7" w:rsidP="00250CD5">
            <w:pPr>
              <w:rPr>
                <w:sz w:val="24"/>
              </w:rPr>
            </w:pPr>
          </w:p>
        </w:tc>
        <w:tc>
          <w:tcPr>
            <w:tcW w:w="709" w:type="dxa"/>
          </w:tcPr>
          <w:p w:rsidR="005A6FB7" w:rsidRPr="00EB2458" w:rsidRDefault="005A6FB7" w:rsidP="00250CD5">
            <w:pPr>
              <w:rPr>
                <w:sz w:val="24"/>
              </w:rPr>
            </w:pPr>
          </w:p>
        </w:tc>
      </w:tr>
      <w:tr w:rsidR="005A6FB7" w:rsidTr="006D19ED">
        <w:tc>
          <w:tcPr>
            <w:tcW w:w="817" w:type="dxa"/>
          </w:tcPr>
          <w:p w:rsidR="005A6FB7" w:rsidRDefault="005A6FB7" w:rsidP="00250CD5">
            <w:pPr>
              <w:spacing w:line="276" w:lineRule="auto"/>
            </w:pPr>
          </w:p>
        </w:tc>
        <w:tc>
          <w:tcPr>
            <w:tcW w:w="851" w:type="dxa"/>
          </w:tcPr>
          <w:p w:rsidR="005A6FB7" w:rsidRDefault="005A6FB7" w:rsidP="00250CD5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3.2.1</w:t>
            </w:r>
          </w:p>
        </w:tc>
        <w:tc>
          <w:tcPr>
            <w:tcW w:w="8219" w:type="dxa"/>
          </w:tcPr>
          <w:p w:rsidR="005A6FB7" w:rsidRPr="000321AA" w:rsidRDefault="005A6FB7" w:rsidP="00250CD5">
            <w:pPr>
              <w:spacing w:line="276" w:lineRule="auto"/>
              <w:rPr>
                <w:sz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4"/>
                  </w:rPr>
                  <m:t>60</m:t>
                </m:r>
                <m:r>
                  <w:rPr>
                    <w:rFonts w:ascii="Cambria Math" w:eastAsiaTheme="minorEastAsia" w:hAnsi="Cambria Math"/>
                    <w:sz w:val="24"/>
                  </w:rPr>
                  <m:t>-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4"/>
                      </w:rPr>
                      <m:t>-15</m:t>
                    </m:r>
                  </m:e>
                </m:d>
                <m:r>
                  <w:rPr>
                    <w:rFonts w:ascii="Cambria Math" w:eastAsiaTheme="minorEastAsia" w:hAnsi="Cambria Math"/>
                    <w:sz w:val="24"/>
                  </w:rPr>
                  <m:t>+(-13)</m:t>
                </m:r>
              </m:oMath>
            </m:oMathPara>
          </w:p>
        </w:tc>
        <w:tc>
          <w:tcPr>
            <w:tcW w:w="709" w:type="dxa"/>
            <w:vAlign w:val="bottom"/>
          </w:tcPr>
          <w:p w:rsidR="005A6FB7" w:rsidRPr="00EB2458" w:rsidRDefault="005A6FB7" w:rsidP="00250CD5">
            <w:pPr>
              <w:spacing w:line="276" w:lineRule="auto"/>
              <w:jc w:val="right"/>
              <w:rPr>
                <w:sz w:val="24"/>
              </w:rPr>
            </w:pPr>
            <w:r>
              <w:rPr>
                <w:sz w:val="24"/>
              </w:rPr>
              <w:t>(1)</w:t>
            </w:r>
          </w:p>
        </w:tc>
      </w:tr>
      <w:tr w:rsidR="005A6FB7" w:rsidTr="006D19ED">
        <w:tc>
          <w:tcPr>
            <w:tcW w:w="817" w:type="dxa"/>
          </w:tcPr>
          <w:p w:rsidR="005A6FB7" w:rsidRDefault="005A6FB7" w:rsidP="00250CD5">
            <w:pPr>
              <w:spacing w:line="276" w:lineRule="auto"/>
            </w:pPr>
          </w:p>
        </w:tc>
        <w:tc>
          <w:tcPr>
            <w:tcW w:w="851" w:type="dxa"/>
          </w:tcPr>
          <w:p w:rsidR="005A6FB7" w:rsidRDefault="005A6FB7" w:rsidP="00250CD5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3.2.2</w:t>
            </w:r>
          </w:p>
        </w:tc>
        <w:tc>
          <w:tcPr>
            <w:tcW w:w="8219" w:type="dxa"/>
          </w:tcPr>
          <w:p w:rsidR="005A6FB7" w:rsidRPr="000321AA" w:rsidRDefault="005A6FB7" w:rsidP="00250CD5">
            <w:pPr>
              <w:spacing w:line="276" w:lineRule="auto"/>
              <w:rPr>
                <w:rFonts w:ascii="Calibri" w:eastAsia="Calibri" w:hAnsi="Calibri" w:cs="Times New Roman"/>
                <w:sz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Calibri" w:hAnsi="Cambria Math" w:cs="Times New Roman"/>
                    <w:sz w:val="24"/>
                  </w:rPr>
                  <m:t>-</m:t>
                </m:r>
                <m:sSup>
                  <m:sSup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</w:rPr>
                    </m:ctrlPr>
                  </m:sSupPr>
                  <m:e>
                    <m:r>
                      <w:rPr>
                        <w:rFonts w:ascii="Cambria Math" w:eastAsia="Calibri" w:hAnsi="Cambria Math" w:cs="Times New Roman"/>
                        <w:sz w:val="24"/>
                      </w:rPr>
                      <m:t>3</m:t>
                    </m:r>
                  </m:e>
                  <m:sup>
                    <m:r>
                      <w:rPr>
                        <w:rFonts w:ascii="Cambria Math" w:eastAsia="Calibri" w:hAnsi="Cambria Math" w:cs="Times New Roman"/>
                        <w:sz w:val="24"/>
                      </w:rPr>
                      <m:t>2</m:t>
                    </m:r>
                  </m:sup>
                </m:sSup>
                <m:r>
                  <w:rPr>
                    <w:rFonts w:ascii="Cambria Math" w:eastAsia="Calibri" w:hAnsi="Cambria Math" w:cs="Times New Roman"/>
                    <w:sz w:val="24"/>
                  </w:rPr>
                  <m:t>+</m:t>
                </m:r>
                <m:sSup>
                  <m:sSup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</w:rPr>
                    </m:ctrlPr>
                  </m:sSupPr>
                  <m:e>
                    <m:r>
                      <w:rPr>
                        <w:rFonts w:ascii="Cambria Math" w:eastAsia="Calibri" w:hAnsi="Cambria Math" w:cs="Times New Roman"/>
                        <w:sz w:val="24"/>
                      </w:rPr>
                      <m:t>5</m:t>
                    </m:r>
                  </m:e>
                  <m:sup>
                    <m:r>
                      <w:rPr>
                        <w:rFonts w:ascii="Cambria Math" w:eastAsia="Calibri" w:hAnsi="Cambria Math" w:cs="Times New Roman"/>
                        <w:sz w:val="24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709" w:type="dxa"/>
            <w:vAlign w:val="bottom"/>
          </w:tcPr>
          <w:p w:rsidR="005A6FB7" w:rsidRPr="00EB2458" w:rsidRDefault="005A6FB7" w:rsidP="00250CD5">
            <w:pPr>
              <w:spacing w:line="276" w:lineRule="auto"/>
              <w:jc w:val="right"/>
              <w:rPr>
                <w:sz w:val="24"/>
              </w:rPr>
            </w:pPr>
            <w:r>
              <w:rPr>
                <w:sz w:val="24"/>
              </w:rPr>
              <w:t>(2)</w:t>
            </w:r>
          </w:p>
        </w:tc>
      </w:tr>
      <w:tr w:rsidR="005A6FB7" w:rsidTr="006D19ED">
        <w:tc>
          <w:tcPr>
            <w:tcW w:w="817" w:type="dxa"/>
          </w:tcPr>
          <w:p w:rsidR="005A6FB7" w:rsidRDefault="005A6FB7" w:rsidP="00250CD5"/>
        </w:tc>
        <w:tc>
          <w:tcPr>
            <w:tcW w:w="851" w:type="dxa"/>
          </w:tcPr>
          <w:p w:rsidR="005A6FB7" w:rsidRDefault="005A6FB7" w:rsidP="00250CD5">
            <w:pPr>
              <w:rPr>
                <w:sz w:val="24"/>
              </w:rPr>
            </w:pPr>
          </w:p>
        </w:tc>
        <w:tc>
          <w:tcPr>
            <w:tcW w:w="8219" w:type="dxa"/>
          </w:tcPr>
          <w:p w:rsidR="005A6FB7" w:rsidRDefault="005A6FB7" w:rsidP="00250CD5">
            <w:pPr>
              <w:rPr>
                <w:rFonts w:ascii="Calibri" w:eastAsia="Calibri" w:hAnsi="Calibri" w:cs="Times New Roman"/>
                <w:sz w:val="24"/>
              </w:rPr>
            </w:pPr>
          </w:p>
        </w:tc>
        <w:tc>
          <w:tcPr>
            <w:tcW w:w="709" w:type="dxa"/>
            <w:vAlign w:val="bottom"/>
          </w:tcPr>
          <w:p w:rsidR="005A6FB7" w:rsidRDefault="005A6FB7" w:rsidP="00250CD5">
            <w:pPr>
              <w:jc w:val="right"/>
              <w:rPr>
                <w:sz w:val="24"/>
              </w:rPr>
            </w:pPr>
          </w:p>
        </w:tc>
      </w:tr>
      <w:tr w:rsidR="005A6FB7" w:rsidTr="006D19ED">
        <w:tc>
          <w:tcPr>
            <w:tcW w:w="817" w:type="dxa"/>
          </w:tcPr>
          <w:p w:rsidR="005A6FB7" w:rsidRDefault="005A6FB7" w:rsidP="00250CD5">
            <w:pPr>
              <w:spacing w:line="276" w:lineRule="auto"/>
            </w:pPr>
            <w:r>
              <w:rPr>
                <w:sz w:val="24"/>
              </w:rPr>
              <w:t>3.3</w:t>
            </w:r>
          </w:p>
        </w:tc>
        <w:tc>
          <w:tcPr>
            <w:tcW w:w="9070" w:type="dxa"/>
            <w:gridSpan w:val="2"/>
          </w:tcPr>
          <w:p w:rsidR="005A6FB7" w:rsidRDefault="005A6FB7" w:rsidP="005A6FB7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Give the missing input and output values from (a) to (f) in the flow diagrams below.</w:t>
            </w:r>
          </w:p>
        </w:tc>
        <w:tc>
          <w:tcPr>
            <w:tcW w:w="709" w:type="dxa"/>
            <w:vAlign w:val="bottom"/>
          </w:tcPr>
          <w:p w:rsidR="005A6FB7" w:rsidRPr="00EB2458" w:rsidRDefault="005A6FB7" w:rsidP="00AD7FE4">
            <w:pPr>
              <w:spacing w:line="276" w:lineRule="auto"/>
              <w:jc w:val="right"/>
              <w:rPr>
                <w:sz w:val="24"/>
              </w:rPr>
            </w:pPr>
          </w:p>
        </w:tc>
      </w:tr>
      <w:tr w:rsidR="005A6FB7" w:rsidTr="006D19ED">
        <w:tc>
          <w:tcPr>
            <w:tcW w:w="817" w:type="dxa"/>
          </w:tcPr>
          <w:p w:rsidR="005A6FB7" w:rsidRDefault="005A6FB7" w:rsidP="00250CD5">
            <w:pPr>
              <w:rPr>
                <w:sz w:val="24"/>
              </w:rPr>
            </w:pPr>
          </w:p>
        </w:tc>
        <w:tc>
          <w:tcPr>
            <w:tcW w:w="9070" w:type="dxa"/>
            <w:gridSpan w:val="2"/>
          </w:tcPr>
          <w:p w:rsidR="005A6FB7" w:rsidRDefault="005A6FB7" w:rsidP="00AD7FE4">
            <w:pPr>
              <w:rPr>
                <w:sz w:val="24"/>
              </w:rPr>
            </w:pPr>
          </w:p>
          <w:p w:rsidR="005A6FB7" w:rsidRDefault="005A6FB7" w:rsidP="00AD7FE4">
            <w:pPr>
              <w:ind w:left="765"/>
              <w:rPr>
                <w:sz w:val="24"/>
              </w:rPr>
            </w:pPr>
          </w:p>
        </w:tc>
        <w:tc>
          <w:tcPr>
            <w:tcW w:w="709" w:type="dxa"/>
            <w:vAlign w:val="bottom"/>
          </w:tcPr>
          <w:p w:rsidR="005A6FB7" w:rsidRPr="00EB2458" w:rsidRDefault="005A6FB7" w:rsidP="00AD7FE4">
            <w:pPr>
              <w:jc w:val="right"/>
              <w:rPr>
                <w:sz w:val="24"/>
              </w:rPr>
            </w:pPr>
          </w:p>
        </w:tc>
      </w:tr>
      <w:tr w:rsidR="005A6FB7" w:rsidTr="006D19ED">
        <w:tc>
          <w:tcPr>
            <w:tcW w:w="817" w:type="dxa"/>
          </w:tcPr>
          <w:p w:rsidR="005A6FB7" w:rsidRDefault="005A6FB7" w:rsidP="00250CD5">
            <w:pPr>
              <w:spacing w:line="276" w:lineRule="auto"/>
            </w:pPr>
          </w:p>
        </w:tc>
        <w:tc>
          <w:tcPr>
            <w:tcW w:w="851" w:type="dxa"/>
          </w:tcPr>
          <w:p w:rsidR="005A6FB7" w:rsidRPr="007D5388" w:rsidRDefault="005A6FB7" w:rsidP="00AD7FE4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3.3.1</w:t>
            </w:r>
          </w:p>
        </w:tc>
        <w:tc>
          <w:tcPr>
            <w:tcW w:w="8219" w:type="dxa"/>
          </w:tcPr>
          <w:p w:rsidR="005A6FB7" w:rsidRDefault="005A6FB7" w:rsidP="00AD7FE4">
            <w:pPr>
              <w:spacing w:line="276" w:lineRule="auto"/>
              <w:rPr>
                <w:sz w:val="24"/>
              </w:rPr>
            </w:pPr>
            <w:r>
              <w:rPr>
                <w:noProof/>
                <w:lang w:eastAsia="en-ZA"/>
              </w:rPr>
              <w:drawing>
                <wp:inline distT="0" distB="0" distL="0" distR="0" wp14:anchorId="0E6CEF52" wp14:editId="0425DEBB">
                  <wp:extent cx="4295775" cy="1838325"/>
                  <wp:effectExtent l="0" t="0" r="9525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95775" cy="1838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A6FB7" w:rsidRDefault="005A6FB7" w:rsidP="00AD7FE4">
            <w:pPr>
              <w:spacing w:line="276" w:lineRule="auto"/>
              <w:rPr>
                <w:sz w:val="24"/>
              </w:rPr>
            </w:pPr>
          </w:p>
        </w:tc>
        <w:tc>
          <w:tcPr>
            <w:tcW w:w="709" w:type="dxa"/>
            <w:vAlign w:val="bottom"/>
          </w:tcPr>
          <w:p w:rsidR="005A6FB7" w:rsidRDefault="005A6FB7" w:rsidP="00AD7FE4">
            <w:pPr>
              <w:spacing w:line="276" w:lineRule="auto"/>
              <w:rPr>
                <w:sz w:val="24"/>
              </w:rPr>
            </w:pPr>
          </w:p>
          <w:p w:rsidR="005A6FB7" w:rsidRPr="00EB2458" w:rsidRDefault="005A6FB7" w:rsidP="00AD7FE4">
            <w:pPr>
              <w:spacing w:line="276" w:lineRule="auto"/>
              <w:jc w:val="right"/>
              <w:rPr>
                <w:sz w:val="24"/>
              </w:rPr>
            </w:pPr>
            <w:r>
              <w:rPr>
                <w:sz w:val="24"/>
              </w:rPr>
              <w:t>(3)</w:t>
            </w:r>
          </w:p>
        </w:tc>
      </w:tr>
      <w:tr w:rsidR="005A6FB7" w:rsidTr="006D19ED">
        <w:tc>
          <w:tcPr>
            <w:tcW w:w="817" w:type="dxa"/>
          </w:tcPr>
          <w:p w:rsidR="005A6FB7" w:rsidRDefault="005A6FB7" w:rsidP="00250CD5"/>
        </w:tc>
        <w:tc>
          <w:tcPr>
            <w:tcW w:w="851" w:type="dxa"/>
          </w:tcPr>
          <w:p w:rsidR="005A6FB7" w:rsidRDefault="005A6FB7" w:rsidP="00AD7FE4">
            <w:pPr>
              <w:rPr>
                <w:sz w:val="24"/>
              </w:rPr>
            </w:pPr>
            <w:r>
              <w:rPr>
                <w:sz w:val="24"/>
              </w:rPr>
              <w:t>3.3.2</w:t>
            </w:r>
          </w:p>
        </w:tc>
        <w:tc>
          <w:tcPr>
            <w:tcW w:w="8219" w:type="dxa"/>
          </w:tcPr>
          <w:p w:rsidR="005A6FB7" w:rsidRDefault="005A6FB7" w:rsidP="00AD7FE4">
            <w:pPr>
              <w:rPr>
                <w:sz w:val="24"/>
              </w:rPr>
            </w:pPr>
            <w:r>
              <w:rPr>
                <w:noProof/>
                <w:lang w:eastAsia="en-ZA"/>
              </w:rPr>
              <w:drawing>
                <wp:inline distT="0" distB="0" distL="0" distR="0" wp14:anchorId="3BDE596A" wp14:editId="5C191B29">
                  <wp:extent cx="3981450" cy="1685925"/>
                  <wp:effectExtent l="0" t="0" r="0" b="9525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81450" cy="1685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A6FB7" w:rsidRDefault="005A6FB7" w:rsidP="00AD7FE4">
            <w:pPr>
              <w:rPr>
                <w:sz w:val="24"/>
              </w:rPr>
            </w:pPr>
          </w:p>
          <w:p w:rsidR="005A6FB7" w:rsidRDefault="005A6FB7" w:rsidP="00AD7FE4">
            <w:pPr>
              <w:rPr>
                <w:sz w:val="24"/>
              </w:rPr>
            </w:pPr>
          </w:p>
        </w:tc>
        <w:tc>
          <w:tcPr>
            <w:tcW w:w="709" w:type="dxa"/>
            <w:vAlign w:val="bottom"/>
          </w:tcPr>
          <w:p w:rsidR="005A6FB7" w:rsidRDefault="005A6FB7" w:rsidP="00AD7FE4">
            <w:pPr>
              <w:jc w:val="right"/>
              <w:rPr>
                <w:sz w:val="24"/>
              </w:rPr>
            </w:pPr>
            <w:r>
              <w:rPr>
                <w:sz w:val="24"/>
              </w:rPr>
              <w:t>(5)</w:t>
            </w:r>
          </w:p>
        </w:tc>
      </w:tr>
      <w:tr w:rsidR="005A6FB7" w:rsidTr="006D19ED">
        <w:tc>
          <w:tcPr>
            <w:tcW w:w="817" w:type="dxa"/>
          </w:tcPr>
          <w:p w:rsidR="005A6FB7" w:rsidRDefault="005A6FB7" w:rsidP="00250CD5">
            <w:pPr>
              <w:spacing w:line="276" w:lineRule="auto"/>
            </w:pPr>
          </w:p>
        </w:tc>
        <w:tc>
          <w:tcPr>
            <w:tcW w:w="9070" w:type="dxa"/>
            <w:gridSpan w:val="2"/>
          </w:tcPr>
          <w:p w:rsidR="005A6FB7" w:rsidRDefault="005A6FB7" w:rsidP="00AD7FE4">
            <w:pPr>
              <w:spacing w:line="276" w:lineRule="auto"/>
              <w:rPr>
                <w:sz w:val="24"/>
              </w:rPr>
            </w:pPr>
          </w:p>
        </w:tc>
        <w:tc>
          <w:tcPr>
            <w:tcW w:w="709" w:type="dxa"/>
            <w:vAlign w:val="bottom"/>
          </w:tcPr>
          <w:p w:rsidR="005A6FB7" w:rsidRPr="00EB2458" w:rsidRDefault="005A6FB7" w:rsidP="00AD7FE4">
            <w:pPr>
              <w:spacing w:line="276" w:lineRule="auto"/>
              <w:jc w:val="right"/>
              <w:rPr>
                <w:sz w:val="24"/>
              </w:rPr>
            </w:pPr>
          </w:p>
        </w:tc>
      </w:tr>
      <w:tr w:rsidR="005A6FB7" w:rsidTr="006D19ED">
        <w:tc>
          <w:tcPr>
            <w:tcW w:w="817" w:type="dxa"/>
          </w:tcPr>
          <w:p w:rsidR="005A6FB7" w:rsidRDefault="005A6FB7" w:rsidP="00250CD5">
            <w:pPr>
              <w:spacing w:line="276" w:lineRule="auto"/>
            </w:pPr>
            <w:r>
              <w:rPr>
                <w:sz w:val="24"/>
              </w:rPr>
              <w:t>3.4</w:t>
            </w:r>
          </w:p>
        </w:tc>
        <w:tc>
          <w:tcPr>
            <w:tcW w:w="9070" w:type="dxa"/>
            <w:gridSpan w:val="2"/>
          </w:tcPr>
          <w:p w:rsidR="005A6FB7" w:rsidRDefault="005A6FB7" w:rsidP="00A35E01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Michael, a farmer, wants to buy a new tractor. The price of the tractor is R160 000, VAT excluded. He can afford a deposit of R20 000. He decides to buy the tractor on hire purchase over a period of 60 months and simple interest of 10%. What would he pay in total after 60 months?</w:t>
            </w:r>
          </w:p>
        </w:tc>
        <w:tc>
          <w:tcPr>
            <w:tcW w:w="709" w:type="dxa"/>
            <w:vAlign w:val="bottom"/>
          </w:tcPr>
          <w:p w:rsidR="005A6FB7" w:rsidRDefault="005A6FB7" w:rsidP="00250CD5">
            <w:pPr>
              <w:spacing w:line="276" w:lineRule="auto"/>
              <w:jc w:val="right"/>
              <w:rPr>
                <w:sz w:val="24"/>
              </w:rPr>
            </w:pPr>
          </w:p>
          <w:p w:rsidR="005A6FB7" w:rsidRDefault="005A6FB7" w:rsidP="00250CD5">
            <w:pPr>
              <w:spacing w:line="276" w:lineRule="auto"/>
              <w:jc w:val="right"/>
              <w:rPr>
                <w:sz w:val="24"/>
              </w:rPr>
            </w:pPr>
          </w:p>
          <w:p w:rsidR="005A6FB7" w:rsidRDefault="005A6FB7" w:rsidP="00250CD5">
            <w:pPr>
              <w:spacing w:line="276" w:lineRule="auto"/>
              <w:jc w:val="right"/>
              <w:rPr>
                <w:sz w:val="24"/>
              </w:rPr>
            </w:pPr>
          </w:p>
          <w:p w:rsidR="005A6FB7" w:rsidRDefault="005A6FB7" w:rsidP="00250CD5">
            <w:pPr>
              <w:spacing w:line="276" w:lineRule="auto"/>
              <w:jc w:val="right"/>
              <w:rPr>
                <w:sz w:val="24"/>
              </w:rPr>
            </w:pPr>
            <w:r>
              <w:rPr>
                <w:sz w:val="24"/>
              </w:rPr>
              <w:t>(4)</w:t>
            </w:r>
          </w:p>
          <w:p w:rsidR="005A6FB7" w:rsidRPr="005A6FB7" w:rsidRDefault="005A6FB7" w:rsidP="00250CD5">
            <w:pPr>
              <w:spacing w:line="276" w:lineRule="auto"/>
              <w:jc w:val="right"/>
              <w:rPr>
                <w:b/>
                <w:sz w:val="24"/>
              </w:rPr>
            </w:pPr>
            <w:r w:rsidRPr="005A6FB7">
              <w:rPr>
                <w:b/>
                <w:sz w:val="24"/>
              </w:rPr>
              <w:t>[16]</w:t>
            </w:r>
          </w:p>
          <w:p w:rsidR="005A6FB7" w:rsidRPr="00EB2458" w:rsidRDefault="005A6FB7" w:rsidP="00250CD5">
            <w:pPr>
              <w:spacing w:line="276" w:lineRule="auto"/>
              <w:jc w:val="right"/>
              <w:rPr>
                <w:sz w:val="24"/>
              </w:rPr>
            </w:pPr>
          </w:p>
        </w:tc>
      </w:tr>
      <w:tr w:rsidR="005A6FB7" w:rsidTr="006D19ED">
        <w:tc>
          <w:tcPr>
            <w:tcW w:w="9887" w:type="dxa"/>
            <w:gridSpan w:val="3"/>
          </w:tcPr>
          <w:p w:rsidR="005A6FB7" w:rsidRPr="00E74073" w:rsidRDefault="005A6FB7" w:rsidP="00250CD5">
            <w:pPr>
              <w:rPr>
                <w:b/>
              </w:rPr>
            </w:pPr>
            <w:r w:rsidRPr="00E74073">
              <w:rPr>
                <w:b/>
                <w:sz w:val="24"/>
              </w:rPr>
              <w:lastRenderedPageBreak/>
              <w:t>QUESTION 4</w:t>
            </w:r>
          </w:p>
        </w:tc>
        <w:tc>
          <w:tcPr>
            <w:tcW w:w="709" w:type="dxa"/>
          </w:tcPr>
          <w:p w:rsidR="005A6FB7" w:rsidRDefault="005A6FB7" w:rsidP="00250CD5"/>
        </w:tc>
      </w:tr>
      <w:tr w:rsidR="005A6FB7" w:rsidTr="006D19ED">
        <w:tc>
          <w:tcPr>
            <w:tcW w:w="817" w:type="dxa"/>
          </w:tcPr>
          <w:p w:rsidR="005A6FB7" w:rsidRDefault="005A6FB7" w:rsidP="00250CD5"/>
        </w:tc>
        <w:tc>
          <w:tcPr>
            <w:tcW w:w="851" w:type="dxa"/>
          </w:tcPr>
          <w:p w:rsidR="005A6FB7" w:rsidRDefault="005A6FB7" w:rsidP="00250CD5"/>
        </w:tc>
        <w:tc>
          <w:tcPr>
            <w:tcW w:w="8219" w:type="dxa"/>
          </w:tcPr>
          <w:p w:rsidR="005A6FB7" w:rsidRDefault="005A6FB7" w:rsidP="00250CD5"/>
        </w:tc>
        <w:tc>
          <w:tcPr>
            <w:tcW w:w="709" w:type="dxa"/>
          </w:tcPr>
          <w:p w:rsidR="005A6FB7" w:rsidRDefault="005A6FB7" w:rsidP="00250CD5"/>
        </w:tc>
      </w:tr>
      <w:tr w:rsidR="005A6FB7" w:rsidTr="006D19ED">
        <w:tc>
          <w:tcPr>
            <w:tcW w:w="817" w:type="dxa"/>
          </w:tcPr>
          <w:p w:rsidR="005A6FB7" w:rsidRDefault="005A6FB7" w:rsidP="00250CD5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9070" w:type="dxa"/>
            <w:gridSpan w:val="2"/>
          </w:tcPr>
          <w:p w:rsidR="005A6FB7" w:rsidRDefault="001A3944" w:rsidP="001A3944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Fill in the next</w:t>
            </w:r>
            <w:r w:rsidR="00623A4B">
              <w:rPr>
                <w:sz w:val="24"/>
              </w:rPr>
              <w:t xml:space="preserve"> 2 terms</w:t>
            </w:r>
            <w:r w:rsidR="00114CA6">
              <w:rPr>
                <w:sz w:val="24"/>
              </w:rPr>
              <w:t>/numbers/shapes</w:t>
            </w:r>
            <w:r w:rsidR="00623A4B">
              <w:rPr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 w:rsidR="00623A4B">
              <w:rPr>
                <w:sz w:val="24"/>
              </w:rPr>
              <w:t xml:space="preserve"> the following</w:t>
            </w:r>
            <w:r>
              <w:rPr>
                <w:sz w:val="24"/>
              </w:rPr>
              <w:t xml:space="preserve"> patterns:</w:t>
            </w:r>
          </w:p>
        </w:tc>
        <w:tc>
          <w:tcPr>
            <w:tcW w:w="709" w:type="dxa"/>
          </w:tcPr>
          <w:p w:rsidR="005A6FB7" w:rsidRPr="00EB2458" w:rsidRDefault="005A6FB7" w:rsidP="00250CD5">
            <w:pPr>
              <w:spacing w:line="276" w:lineRule="auto"/>
              <w:rPr>
                <w:sz w:val="24"/>
              </w:rPr>
            </w:pPr>
          </w:p>
        </w:tc>
      </w:tr>
      <w:tr w:rsidR="005A6FB7" w:rsidTr="006D19ED">
        <w:tc>
          <w:tcPr>
            <w:tcW w:w="817" w:type="dxa"/>
          </w:tcPr>
          <w:p w:rsidR="005A6FB7" w:rsidRDefault="005A6FB7" w:rsidP="00250CD5">
            <w:pPr>
              <w:rPr>
                <w:sz w:val="24"/>
              </w:rPr>
            </w:pPr>
          </w:p>
        </w:tc>
        <w:tc>
          <w:tcPr>
            <w:tcW w:w="9070" w:type="dxa"/>
            <w:gridSpan w:val="2"/>
          </w:tcPr>
          <w:p w:rsidR="005A6FB7" w:rsidRDefault="005A6FB7" w:rsidP="00250CD5">
            <w:pPr>
              <w:rPr>
                <w:sz w:val="24"/>
              </w:rPr>
            </w:pPr>
          </w:p>
        </w:tc>
        <w:tc>
          <w:tcPr>
            <w:tcW w:w="709" w:type="dxa"/>
          </w:tcPr>
          <w:p w:rsidR="005A6FB7" w:rsidRPr="00EB2458" w:rsidRDefault="005A6FB7" w:rsidP="00250CD5">
            <w:pPr>
              <w:rPr>
                <w:sz w:val="24"/>
              </w:rPr>
            </w:pPr>
          </w:p>
        </w:tc>
      </w:tr>
      <w:tr w:rsidR="00623A4B" w:rsidTr="006D19ED">
        <w:tc>
          <w:tcPr>
            <w:tcW w:w="817" w:type="dxa"/>
          </w:tcPr>
          <w:p w:rsidR="00623A4B" w:rsidRDefault="00623A4B" w:rsidP="00250CD5">
            <w:pPr>
              <w:spacing w:line="276" w:lineRule="auto"/>
            </w:pPr>
          </w:p>
        </w:tc>
        <w:tc>
          <w:tcPr>
            <w:tcW w:w="851" w:type="dxa"/>
          </w:tcPr>
          <w:p w:rsidR="00623A4B" w:rsidRDefault="00623A4B" w:rsidP="00AD7FE4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4.1.1</w:t>
            </w:r>
          </w:p>
        </w:tc>
        <w:tc>
          <w:tcPr>
            <w:tcW w:w="8219" w:type="dxa"/>
          </w:tcPr>
          <w:p w:rsidR="00623A4B" w:rsidRPr="007B104A" w:rsidRDefault="00623A4B" w:rsidP="00AD7FE4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1; 3; 9; ……</w:t>
            </w:r>
            <w:proofErr w:type="gramStart"/>
            <w:r>
              <w:rPr>
                <w:sz w:val="24"/>
              </w:rPr>
              <w:t>… ;</w:t>
            </w:r>
            <w:proofErr w:type="gramEnd"/>
            <w:r>
              <w:rPr>
                <w:sz w:val="24"/>
              </w:rPr>
              <w:t xml:space="preserve"> ……….</w:t>
            </w:r>
          </w:p>
        </w:tc>
        <w:tc>
          <w:tcPr>
            <w:tcW w:w="709" w:type="dxa"/>
          </w:tcPr>
          <w:p w:rsidR="00623A4B" w:rsidRPr="00EB2458" w:rsidRDefault="00623A4B" w:rsidP="00AD7FE4">
            <w:pPr>
              <w:spacing w:line="276" w:lineRule="auto"/>
              <w:jc w:val="right"/>
              <w:rPr>
                <w:sz w:val="24"/>
              </w:rPr>
            </w:pPr>
            <w:r>
              <w:rPr>
                <w:sz w:val="24"/>
              </w:rPr>
              <w:t>(2)</w:t>
            </w:r>
          </w:p>
        </w:tc>
      </w:tr>
      <w:tr w:rsidR="00623A4B" w:rsidTr="006D19ED">
        <w:tc>
          <w:tcPr>
            <w:tcW w:w="817" w:type="dxa"/>
          </w:tcPr>
          <w:p w:rsidR="00623A4B" w:rsidRDefault="00623A4B" w:rsidP="00250CD5"/>
        </w:tc>
        <w:tc>
          <w:tcPr>
            <w:tcW w:w="851" w:type="dxa"/>
          </w:tcPr>
          <w:p w:rsidR="00623A4B" w:rsidRDefault="00623A4B" w:rsidP="00AD7FE4">
            <w:pPr>
              <w:rPr>
                <w:sz w:val="24"/>
              </w:rPr>
            </w:pPr>
          </w:p>
        </w:tc>
        <w:tc>
          <w:tcPr>
            <w:tcW w:w="8219" w:type="dxa"/>
          </w:tcPr>
          <w:p w:rsidR="00623A4B" w:rsidRDefault="00623A4B" w:rsidP="00AD7FE4">
            <w:pPr>
              <w:rPr>
                <w:rFonts w:ascii="Calibri" w:eastAsia="Calibri" w:hAnsi="Calibri" w:cs="Times New Roman"/>
                <w:sz w:val="24"/>
              </w:rPr>
            </w:pPr>
          </w:p>
        </w:tc>
        <w:tc>
          <w:tcPr>
            <w:tcW w:w="709" w:type="dxa"/>
          </w:tcPr>
          <w:p w:rsidR="00623A4B" w:rsidRDefault="00623A4B" w:rsidP="00AD7FE4">
            <w:pPr>
              <w:jc w:val="right"/>
              <w:rPr>
                <w:sz w:val="24"/>
              </w:rPr>
            </w:pPr>
          </w:p>
        </w:tc>
      </w:tr>
      <w:tr w:rsidR="00623A4B" w:rsidTr="006D19ED">
        <w:tc>
          <w:tcPr>
            <w:tcW w:w="817" w:type="dxa"/>
          </w:tcPr>
          <w:p w:rsidR="00623A4B" w:rsidRDefault="00623A4B" w:rsidP="00250CD5">
            <w:pPr>
              <w:spacing w:line="276" w:lineRule="auto"/>
            </w:pPr>
          </w:p>
        </w:tc>
        <w:tc>
          <w:tcPr>
            <w:tcW w:w="851" w:type="dxa"/>
          </w:tcPr>
          <w:p w:rsidR="00623A4B" w:rsidRDefault="00623A4B" w:rsidP="00AD7FE4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4.1.2</w:t>
            </w:r>
          </w:p>
        </w:tc>
        <w:tc>
          <w:tcPr>
            <w:tcW w:w="8219" w:type="dxa"/>
          </w:tcPr>
          <w:p w:rsidR="00623A4B" w:rsidRPr="007B104A" w:rsidRDefault="00623A4B" w:rsidP="00AD7FE4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-15; -8; -1; ………; ……..</w:t>
            </w:r>
          </w:p>
        </w:tc>
        <w:tc>
          <w:tcPr>
            <w:tcW w:w="709" w:type="dxa"/>
          </w:tcPr>
          <w:p w:rsidR="00623A4B" w:rsidRPr="00EB2458" w:rsidRDefault="00623A4B" w:rsidP="00AD7FE4">
            <w:pPr>
              <w:spacing w:line="276" w:lineRule="auto"/>
              <w:jc w:val="right"/>
              <w:rPr>
                <w:sz w:val="24"/>
              </w:rPr>
            </w:pPr>
            <w:r>
              <w:rPr>
                <w:sz w:val="24"/>
              </w:rPr>
              <w:t>(2)</w:t>
            </w:r>
          </w:p>
        </w:tc>
      </w:tr>
      <w:tr w:rsidR="00623A4B" w:rsidTr="006D19ED">
        <w:tc>
          <w:tcPr>
            <w:tcW w:w="817" w:type="dxa"/>
          </w:tcPr>
          <w:p w:rsidR="00623A4B" w:rsidRDefault="00623A4B" w:rsidP="00250CD5"/>
        </w:tc>
        <w:tc>
          <w:tcPr>
            <w:tcW w:w="851" w:type="dxa"/>
          </w:tcPr>
          <w:p w:rsidR="00623A4B" w:rsidRDefault="00623A4B" w:rsidP="00AD7FE4">
            <w:pPr>
              <w:rPr>
                <w:sz w:val="24"/>
              </w:rPr>
            </w:pPr>
          </w:p>
        </w:tc>
        <w:tc>
          <w:tcPr>
            <w:tcW w:w="8219" w:type="dxa"/>
          </w:tcPr>
          <w:p w:rsidR="00623A4B" w:rsidRDefault="00623A4B" w:rsidP="00AD7FE4">
            <w:pPr>
              <w:rPr>
                <w:rFonts w:ascii="Calibri" w:eastAsia="Calibri" w:hAnsi="Calibri" w:cs="Times New Roman"/>
                <w:sz w:val="24"/>
              </w:rPr>
            </w:pPr>
          </w:p>
        </w:tc>
        <w:tc>
          <w:tcPr>
            <w:tcW w:w="709" w:type="dxa"/>
          </w:tcPr>
          <w:p w:rsidR="00623A4B" w:rsidRDefault="00623A4B" w:rsidP="00AD7FE4">
            <w:pPr>
              <w:jc w:val="right"/>
              <w:rPr>
                <w:sz w:val="24"/>
              </w:rPr>
            </w:pPr>
          </w:p>
        </w:tc>
      </w:tr>
      <w:tr w:rsidR="00623A4B" w:rsidTr="006D19ED">
        <w:tc>
          <w:tcPr>
            <w:tcW w:w="817" w:type="dxa"/>
          </w:tcPr>
          <w:p w:rsidR="00623A4B" w:rsidRDefault="00623A4B" w:rsidP="00250CD5">
            <w:pPr>
              <w:spacing w:line="276" w:lineRule="auto"/>
            </w:pPr>
          </w:p>
        </w:tc>
        <w:tc>
          <w:tcPr>
            <w:tcW w:w="851" w:type="dxa"/>
          </w:tcPr>
          <w:p w:rsidR="00623A4B" w:rsidRDefault="00623A4B" w:rsidP="00AD7FE4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4.1.3</w:t>
            </w:r>
          </w:p>
        </w:tc>
        <w:tc>
          <w:tcPr>
            <w:tcW w:w="8219" w:type="dxa"/>
          </w:tcPr>
          <w:p w:rsidR="00623A4B" w:rsidRPr="007B104A" w:rsidRDefault="00695AB5" w:rsidP="00AD7FE4">
            <w:pPr>
              <w:spacing w:line="276" w:lineRule="auto"/>
              <w:rPr>
                <w:sz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  <w:sz w:val="24"/>
                  </w:rPr>
                  <m:t xml:space="preserve">;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</w:rPr>
                      <m:t>4</m:t>
                    </m:r>
                  </m:den>
                </m:f>
                <m:r>
                  <w:rPr>
                    <w:rFonts w:ascii="Cambria Math" w:hAnsi="Cambria Math"/>
                    <w:sz w:val="24"/>
                  </w:rPr>
                  <m:t xml:space="preserve">;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</w:rPr>
                      <m:t>8</m:t>
                    </m:r>
                  </m:den>
                </m:f>
                <m:r>
                  <w:rPr>
                    <w:rFonts w:ascii="Cambria Math" w:hAnsi="Cambria Math"/>
                    <w:sz w:val="24"/>
                  </w:rPr>
                  <m:t>;…….;……..</m:t>
                </m:r>
              </m:oMath>
            </m:oMathPara>
          </w:p>
        </w:tc>
        <w:tc>
          <w:tcPr>
            <w:tcW w:w="709" w:type="dxa"/>
          </w:tcPr>
          <w:p w:rsidR="00623A4B" w:rsidRPr="00EB2458" w:rsidRDefault="00623A4B" w:rsidP="00AD7FE4">
            <w:pPr>
              <w:spacing w:line="276" w:lineRule="auto"/>
              <w:jc w:val="right"/>
              <w:rPr>
                <w:sz w:val="24"/>
              </w:rPr>
            </w:pPr>
            <w:r>
              <w:rPr>
                <w:sz w:val="24"/>
              </w:rPr>
              <w:t>(2)</w:t>
            </w:r>
          </w:p>
        </w:tc>
      </w:tr>
      <w:tr w:rsidR="00623A4B" w:rsidTr="006D19ED">
        <w:tc>
          <w:tcPr>
            <w:tcW w:w="817" w:type="dxa"/>
          </w:tcPr>
          <w:p w:rsidR="00623A4B" w:rsidRDefault="00623A4B" w:rsidP="00250CD5"/>
        </w:tc>
        <w:tc>
          <w:tcPr>
            <w:tcW w:w="851" w:type="dxa"/>
          </w:tcPr>
          <w:p w:rsidR="00623A4B" w:rsidRDefault="00623A4B" w:rsidP="00250CD5">
            <w:pPr>
              <w:rPr>
                <w:sz w:val="24"/>
              </w:rPr>
            </w:pPr>
          </w:p>
        </w:tc>
        <w:tc>
          <w:tcPr>
            <w:tcW w:w="8219" w:type="dxa"/>
          </w:tcPr>
          <w:p w:rsidR="00623A4B" w:rsidRDefault="00623A4B" w:rsidP="00250CD5">
            <w:pPr>
              <w:rPr>
                <w:rFonts w:ascii="Calibri" w:eastAsia="Calibri" w:hAnsi="Calibri" w:cs="Times New Roman"/>
                <w:sz w:val="24"/>
              </w:rPr>
            </w:pPr>
          </w:p>
        </w:tc>
        <w:tc>
          <w:tcPr>
            <w:tcW w:w="709" w:type="dxa"/>
          </w:tcPr>
          <w:p w:rsidR="00623A4B" w:rsidRDefault="00623A4B" w:rsidP="00CC5162">
            <w:pPr>
              <w:jc w:val="right"/>
              <w:rPr>
                <w:sz w:val="24"/>
              </w:rPr>
            </w:pPr>
          </w:p>
        </w:tc>
      </w:tr>
      <w:tr w:rsidR="00623A4B" w:rsidTr="006D19ED">
        <w:tc>
          <w:tcPr>
            <w:tcW w:w="817" w:type="dxa"/>
          </w:tcPr>
          <w:p w:rsidR="00623A4B" w:rsidRDefault="00623A4B" w:rsidP="00250CD5">
            <w:pPr>
              <w:spacing w:line="276" w:lineRule="auto"/>
            </w:pPr>
          </w:p>
        </w:tc>
        <w:tc>
          <w:tcPr>
            <w:tcW w:w="851" w:type="dxa"/>
          </w:tcPr>
          <w:p w:rsidR="00623A4B" w:rsidRDefault="00623A4B" w:rsidP="00AD7FE4">
            <w:pPr>
              <w:rPr>
                <w:sz w:val="24"/>
              </w:rPr>
            </w:pPr>
            <w:r>
              <w:rPr>
                <w:sz w:val="24"/>
              </w:rPr>
              <w:t>4.1.4</w:t>
            </w:r>
          </w:p>
        </w:tc>
        <w:tc>
          <w:tcPr>
            <w:tcW w:w="8219" w:type="dxa"/>
          </w:tcPr>
          <w:p w:rsidR="00623A4B" w:rsidRDefault="00623A4B" w:rsidP="00AD7FE4">
            <w:pPr>
              <w:rPr>
                <w:noProof/>
                <w:sz w:val="24"/>
                <w:lang w:eastAsia="en-ZA"/>
              </w:rPr>
            </w:pPr>
            <w:r>
              <w:rPr>
                <w:noProof/>
                <w:lang w:eastAsia="en-ZA"/>
              </w:rPr>
              <w:drawing>
                <wp:inline distT="0" distB="0" distL="0" distR="0" wp14:anchorId="1244D3C5" wp14:editId="757CDBEB">
                  <wp:extent cx="2028825" cy="847725"/>
                  <wp:effectExtent l="0" t="0" r="9525" b="9525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8825" cy="847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sz w:val="24"/>
                <w:lang w:eastAsia="en-ZA"/>
              </w:rPr>
              <w:t xml:space="preserve">  ;     ……….   ;  ………</w:t>
            </w:r>
          </w:p>
          <w:p w:rsidR="00623A4B" w:rsidRDefault="00623A4B" w:rsidP="00AD7FE4">
            <w:pPr>
              <w:rPr>
                <w:noProof/>
                <w:sz w:val="24"/>
                <w:lang w:eastAsia="en-ZA"/>
              </w:rPr>
            </w:pPr>
          </w:p>
        </w:tc>
        <w:tc>
          <w:tcPr>
            <w:tcW w:w="709" w:type="dxa"/>
          </w:tcPr>
          <w:p w:rsidR="00623A4B" w:rsidRDefault="00623A4B" w:rsidP="00AD7FE4">
            <w:pPr>
              <w:jc w:val="right"/>
              <w:rPr>
                <w:sz w:val="24"/>
              </w:rPr>
            </w:pPr>
            <w:r>
              <w:rPr>
                <w:sz w:val="24"/>
              </w:rPr>
              <w:t>(2)</w:t>
            </w:r>
          </w:p>
          <w:p w:rsidR="00623A4B" w:rsidRPr="00063E40" w:rsidRDefault="00623A4B" w:rsidP="00AD7FE4">
            <w:pPr>
              <w:jc w:val="right"/>
              <w:rPr>
                <w:b/>
                <w:sz w:val="24"/>
              </w:rPr>
            </w:pPr>
            <w:r w:rsidRPr="00063E40">
              <w:rPr>
                <w:b/>
                <w:sz w:val="24"/>
              </w:rPr>
              <w:t>[8]</w:t>
            </w:r>
          </w:p>
        </w:tc>
      </w:tr>
      <w:tr w:rsidR="00623A4B" w:rsidTr="001A0867">
        <w:tc>
          <w:tcPr>
            <w:tcW w:w="817" w:type="dxa"/>
          </w:tcPr>
          <w:p w:rsidR="00623A4B" w:rsidRDefault="00623A4B" w:rsidP="00250CD5">
            <w:pPr>
              <w:spacing w:line="276" w:lineRule="auto"/>
            </w:pPr>
          </w:p>
        </w:tc>
        <w:tc>
          <w:tcPr>
            <w:tcW w:w="851" w:type="dxa"/>
          </w:tcPr>
          <w:p w:rsidR="00623A4B" w:rsidRDefault="00623A4B" w:rsidP="00250CD5">
            <w:pPr>
              <w:spacing w:line="276" w:lineRule="auto"/>
            </w:pPr>
          </w:p>
        </w:tc>
        <w:tc>
          <w:tcPr>
            <w:tcW w:w="8928" w:type="dxa"/>
            <w:gridSpan w:val="2"/>
          </w:tcPr>
          <w:p w:rsidR="00623A4B" w:rsidRPr="00623A4B" w:rsidRDefault="00623A4B" w:rsidP="00E74073">
            <w:pPr>
              <w:spacing w:line="276" w:lineRule="auto"/>
              <w:jc w:val="right"/>
              <w:rPr>
                <w:b/>
              </w:rPr>
            </w:pPr>
            <w:r w:rsidRPr="00623A4B">
              <w:rPr>
                <w:b/>
                <w:sz w:val="26"/>
              </w:rPr>
              <w:t>TOTAL – 50 MARKS</w:t>
            </w:r>
          </w:p>
        </w:tc>
      </w:tr>
    </w:tbl>
    <w:p w:rsidR="00D46CBC" w:rsidRDefault="00D46CBC" w:rsidP="00250CD5"/>
    <w:sectPr w:rsidR="00D46CBC" w:rsidSect="00187C7A">
      <w:pgSz w:w="11906" w:h="16838"/>
      <w:pgMar w:top="1440" w:right="1440" w:bottom="1440" w:left="1440" w:header="708" w:footer="708" w:gutter="0"/>
      <w:pgBorders w:display="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36892"/>
    <w:multiLevelType w:val="hybridMultilevel"/>
    <w:tmpl w:val="78F25152"/>
    <w:lvl w:ilvl="0" w:tplc="1C09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5BF38BE"/>
    <w:multiLevelType w:val="hybridMultilevel"/>
    <w:tmpl w:val="742EA0B8"/>
    <w:lvl w:ilvl="0" w:tplc="ACB2AAEC">
      <w:start w:val="1"/>
      <w:numFmt w:val="decimal"/>
      <w:lvlText w:val="%1."/>
      <w:lvlJc w:val="left"/>
      <w:pPr>
        <w:ind w:left="720" w:hanging="720"/>
      </w:pPr>
      <w:rPr>
        <w:rFonts w:ascii="Times New Roman" w:hAnsi="Times New Roman" w:cs="Times New Roman" w:hint="default"/>
        <w:sz w:val="24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CBC"/>
    <w:rsid w:val="000758FB"/>
    <w:rsid w:val="000C48C6"/>
    <w:rsid w:val="000E5C66"/>
    <w:rsid w:val="000F3B6A"/>
    <w:rsid w:val="00114CA6"/>
    <w:rsid w:val="00130227"/>
    <w:rsid w:val="00187C7A"/>
    <w:rsid w:val="001A3944"/>
    <w:rsid w:val="001B76C2"/>
    <w:rsid w:val="001E32A6"/>
    <w:rsid w:val="0024632A"/>
    <w:rsid w:val="00250CD5"/>
    <w:rsid w:val="00295348"/>
    <w:rsid w:val="002A5C44"/>
    <w:rsid w:val="002D77C5"/>
    <w:rsid w:val="002F62A8"/>
    <w:rsid w:val="00316DA5"/>
    <w:rsid w:val="0043326F"/>
    <w:rsid w:val="004C1BF7"/>
    <w:rsid w:val="005A6FB7"/>
    <w:rsid w:val="005A7111"/>
    <w:rsid w:val="006103E3"/>
    <w:rsid w:val="00623A4B"/>
    <w:rsid w:val="00695AB5"/>
    <w:rsid w:val="006D19ED"/>
    <w:rsid w:val="00741494"/>
    <w:rsid w:val="007A3974"/>
    <w:rsid w:val="00893957"/>
    <w:rsid w:val="008F4D7E"/>
    <w:rsid w:val="00A35E01"/>
    <w:rsid w:val="00A41278"/>
    <w:rsid w:val="00A85E04"/>
    <w:rsid w:val="00B06C04"/>
    <w:rsid w:val="00B8025A"/>
    <w:rsid w:val="00CC5162"/>
    <w:rsid w:val="00D46CBC"/>
    <w:rsid w:val="00DC764D"/>
    <w:rsid w:val="00E339E2"/>
    <w:rsid w:val="00E538B9"/>
    <w:rsid w:val="00E74073"/>
    <w:rsid w:val="00EF488B"/>
    <w:rsid w:val="00F4587D"/>
    <w:rsid w:val="00FE1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187C7A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styleId="Heading2">
    <w:name w:val="heading 2"/>
    <w:basedOn w:val="Normal"/>
    <w:next w:val="Normal"/>
    <w:link w:val="Heading2Char"/>
    <w:qFormat/>
    <w:rsid w:val="00187C7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6C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A7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7111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187C7A"/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character" w:customStyle="1" w:styleId="Heading2Char">
    <w:name w:val="Heading 2 Char"/>
    <w:basedOn w:val="DefaultParagraphFont"/>
    <w:link w:val="Heading2"/>
    <w:rsid w:val="00187C7A"/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heading">
    <w:name w:val="heading"/>
    <w:aliases w:val="1"/>
    <w:basedOn w:val="Normal"/>
    <w:next w:val="Normal"/>
    <w:rsid w:val="00187C7A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styleId="Header">
    <w:name w:val="header"/>
    <w:basedOn w:val="Normal"/>
    <w:link w:val="HeaderChar"/>
    <w:rsid w:val="00187C7A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HeaderChar">
    <w:name w:val="Header Char"/>
    <w:basedOn w:val="DefaultParagraphFont"/>
    <w:link w:val="Header"/>
    <w:rsid w:val="00187C7A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ListParagraph">
    <w:name w:val="List Paragraph"/>
    <w:basedOn w:val="Normal"/>
    <w:qFormat/>
    <w:rsid w:val="005A6FB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efault">
    <w:name w:val="Default"/>
    <w:rsid w:val="005A6FB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Z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187C7A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styleId="Heading2">
    <w:name w:val="heading 2"/>
    <w:basedOn w:val="Normal"/>
    <w:next w:val="Normal"/>
    <w:link w:val="Heading2Char"/>
    <w:qFormat/>
    <w:rsid w:val="00187C7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6C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A7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7111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187C7A"/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character" w:customStyle="1" w:styleId="Heading2Char">
    <w:name w:val="Heading 2 Char"/>
    <w:basedOn w:val="DefaultParagraphFont"/>
    <w:link w:val="Heading2"/>
    <w:rsid w:val="00187C7A"/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heading">
    <w:name w:val="heading"/>
    <w:aliases w:val="1"/>
    <w:basedOn w:val="Normal"/>
    <w:next w:val="Normal"/>
    <w:rsid w:val="00187C7A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styleId="Header">
    <w:name w:val="header"/>
    <w:basedOn w:val="Normal"/>
    <w:link w:val="HeaderChar"/>
    <w:rsid w:val="00187C7A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HeaderChar">
    <w:name w:val="Header Char"/>
    <w:basedOn w:val="DefaultParagraphFont"/>
    <w:link w:val="Header"/>
    <w:rsid w:val="00187C7A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ListParagraph">
    <w:name w:val="List Paragraph"/>
    <w:basedOn w:val="Normal"/>
    <w:qFormat/>
    <w:rsid w:val="005A6FB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efault">
    <w:name w:val="Default"/>
    <w:rsid w:val="005A6FB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471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Proline</Company>
  <LinksUpToDate>false</LinksUpToDate>
  <CharactersWithSpaces>3156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Mondlo Allies</dc:creator>
  <cp:lastModifiedBy>Dumisani Maphanga (GPEDU)</cp:lastModifiedBy>
  <cp:revision>8</cp:revision>
  <cp:lastPrinted>2014-11-19T07:23:00Z</cp:lastPrinted>
  <dcterms:created xsi:type="dcterms:W3CDTF">2017-07-27T14:31:00Z</dcterms:created>
  <dcterms:modified xsi:type="dcterms:W3CDTF">2017-12-14T06:15:00Z</dcterms:modified>
</cp:coreProperties>
</file>